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1B337" w14:textId="77777777" w:rsidR="002C469E" w:rsidRPr="005C6C62" w:rsidRDefault="002C469E" w:rsidP="002C469E">
      <w:pPr>
        <w:pStyle w:val="Corpotesto"/>
        <w:spacing w:before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4F083" w14:textId="478E9001" w:rsidR="002C469E" w:rsidRPr="005C6C62" w:rsidRDefault="002C469E" w:rsidP="002C469E">
      <w:pPr>
        <w:ind w:left="803"/>
        <w:jc w:val="center"/>
        <w:rPr>
          <w:b/>
          <w:sz w:val="24"/>
          <w:szCs w:val="24"/>
        </w:rPr>
      </w:pPr>
      <w:r w:rsidRPr="005C6C62">
        <w:rPr>
          <w:b/>
          <w:sz w:val="24"/>
          <w:szCs w:val="24"/>
        </w:rPr>
        <w:t>COMUNICAZIONE,</w:t>
      </w:r>
      <w:r w:rsidRPr="005C6C62">
        <w:rPr>
          <w:b/>
          <w:spacing w:val="7"/>
          <w:sz w:val="24"/>
          <w:szCs w:val="24"/>
        </w:rPr>
        <w:t xml:space="preserve"> </w:t>
      </w:r>
      <w:r w:rsidRPr="005C6C62">
        <w:rPr>
          <w:b/>
          <w:sz w:val="24"/>
          <w:szCs w:val="24"/>
        </w:rPr>
        <w:t>FEEDBACK</w:t>
      </w:r>
      <w:r w:rsidRPr="005C6C62">
        <w:rPr>
          <w:b/>
          <w:spacing w:val="7"/>
          <w:sz w:val="24"/>
          <w:szCs w:val="24"/>
        </w:rPr>
        <w:t xml:space="preserve"> </w:t>
      </w:r>
      <w:r w:rsidRPr="005C6C62">
        <w:rPr>
          <w:b/>
          <w:sz w:val="24"/>
          <w:szCs w:val="24"/>
        </w:rPr>
        <w:t>E</w:t>
      </w:r>
      <w:r w:rsidRPr="005C6C62">
        <w:rPr>
          <w:b/>
          <w:spacing w:val="8"/>
          <w:sz w:val="24"/>
          <w:szCs w:val="24"/>
        </w:rPr>
        <w:t xml:space="preserve"> </w:t>
      </w:r>
      <w:r w:rsidRPr="005C6C62">
        <w:rPr>
          <w:b/>
          <w:sz w:val="24"/>
          <w:szCs w:val="24"/>
        </w:rPr>
        <w:t>COMUNITÀ</w:t>
      </w:r>
      <w:r w:rsidRPr="005C6C62">
        <w:rPr>
          <w:b/>
          <w:spacing w:val="7"/>
          <w:sz w:val="24"/>
          <w:szCs w:val="24"/>
        </w:rPr>
        <w:t xml:space="preserve"> </w:t>
      </w:r>
      <w:r w:rsidRPr="005C6C62">
        <w:rPr>
          <w:b/>
          <w:spacing w:val="-2"/>
          <w:sz w:val="24"/>
          <w:szCs w:val="24"/>
        </w:rPr>
        <w:t>EDUCANTE</w:t>
      </w:r>
    </w:p>
    <w:p w14:paraId="19BBBFE3" w14:textId="77777777" w:rsidR="002C469E" w:rsidRPr="005C6C62" w:rsidRDefault="002C469E" w:rsidP="002C469E">
      <w:pPr>
        <w:pStyle w:val="Corpotesto"/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D2953" w14:textId="40EECAC6" w:rsidR="002C469E" w:rsidRPr="005C6C62" w:rsidRDefault="002C469E" w:rsidP="002C469E">
      <w:pPr>
        <w:spacing w:before="1"/>
        <w:ind w:left="803"/>
        <w:jc w:val="center"/>
        <w:rPr>
          <w:b/>
          <w:bCs/>
          <w:sz w:val="24"/>
          <w:szCs w:val="24"/>
        </w:rPr>
      </w:pPr>
      <w:r w:rsidRPr="005C6C62">
        <w:rPr>
          <w:b/>
          <w:bCs/>
          <w:sz w:val="24"/>
          <w:szCs w:val="24"/>
        </w:rPr>
        <w:t>PERCORSO</w:t>
      </w:r>
      <w:r w:rsidRPr="005C6C62">
        <w:rPr>
          <w:b/>
          <w:bCs/>
          <w:spacing w:val="3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AVANZATO</w:t>
      </w:r>
      <w:r w:rsidRPr="005C6C62">
        <w:rPr>
          <w:b/>
          <w:bCs/>
          <w:spacing w:val="4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SULLE</w:t>
      </w:r>
      <w:r w:rsidRPr="005C6C62">
        <w:rPr>
          <w:b/>
          <w:bCs/>
          <w:spacing w:val="4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DINAMICHE</w:t>
      </w:r>
      <w:r w:rsidRPr="005C6C62">
        <w:rPr>
          <w:b/>
          <w:bCs/>
          <w:spacing w:val="3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RELAZIONALI</w:t>
      </w:r>
      <w:r w:rsidRPr="005C6C62">
        <w:rPr>
          <w:b/>
          <w:bCs/>
          <w:spacing w:val="5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E</w:t>
      </w:r>
      <w:r w:rsidRPr="005C6C62">
        <w:rPr>
          <w:b/>
          <w:bCs/>
          <w:spacing w:val="4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LA</w:t>
      </w:r>
      <w:r w:rsidRPr="005C6C62">
        <w:rPr>
          <w:b/>
          <w:bCs/>
          <w:spacing w:val="3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DIDATTICA</w:t>
      </w:r>
      <w:r w:rsidRPr="005C6C62">
        <w:rPr>
          <w:b/>
          <w:bCs/>
          <w:spacing w:val="4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DI</w:t>
      </w:r>
      <w:r w:rsidRPr="005C6C62">
        <w:rPr>
          <w:b/>
          <w:bCs/>
          <w:spacing w:val="5"/>
          <w:sz w:val="24"/>
          <w:szCs w:val="24"/>
        </w:rPr>
        <w:t xml:space="preserve"> </w:t>
      </w:r>
      <w:r w:rsidRPr="005C6C62">
        <w:rPr>
          <w:b/>
          <w:bCs/>
          <w:sz w:val="24"/>
          <w:szCs w:val="24"/>
        </w:rPr>
        <w:t>GRUPPO</w:t>
      </w:r>
      <w:r w:rsidRPr="005C6C62">
        <w:rPr>
          <w:b/>
          <w:bCs/>
          <w:spacing w:val="4"/>
          <w:sz w:val="24"/>
          <w:szCs w:val="24"/>
        </w:rPr>
        <w:t xml:space="preserve"> </w:t>
      </w:r>
      <w:r w:rsidRPr="005C6C62">
        <w:rPr>
          <w:b/>
          <w:bCs/>
          <w:spacing w:val="-2"/>
          <w:sz w:val="24"/>
          <w:szCs w:val="24"/>
        </w:rPr>
        <w:t>NELL’INFANZIA</w:t>
      </w:r>
    </w:p>
    <w:p w14:paraId="73DF5B31" w14:textId="77777777" w:rsidR="00C529AC" w:rsidRPr="005C6C62" w:rsidRDefault="00C529AC" w:rsidP="00C529AC">
      <w:pPr>
        <w:rPr>
          <w:sz w:val="24"/>
          <w:szCs w:val="24"/>
        </w:rPr>
      </w:pPr>
    </w:p>
    <w:p w14:paraId="5ABA5312" w14:textId="61A7BC40" w:rsidR="00C529AC" w:rsidRDefault="00C529AC" w:rsidP="00C529AC">
      <w:pPr>
        <w:rPr>
          <w:b/>
          <w:sz w:val="24"/>
          <w:szCs w:val="24"/>
        </w:rPr>
      </w:pPr>
      <w:r w:rsidRPr="005C6C62">
        <w:rPr>
          <w:b/>
          <w:sz w:val="24"/>
          <w:szCs w:val="24"/>
        </w:rPr>
        <w:t xml:space="preserve">Corso di aggiornamento per </w:t>
      </w:r>
      <w:proofErr w:type="spellStart"/>
      <w:r w:rsidRPr="005C6C62">
        <w:rPr>
          <w:b/>
          <w:sz w:val="24"/>
          <w:szCs w:val="24"/>
        </w:rPr>
        <w:t>IdR</w:t>
      </w:r>
      <w:proofErr w:type="spellEnd"/>
      <w:r w:rsidRPr="005C6C62">
        <w:rPr>
          <w:b/>
          <w:sz w:val="24"/>
          <w:szCs w:val="24"/>
        </w:rPr>
        <w:t xml:space="preserve"> della Scuola Primaria e dell’Infanzia</w:t>
      </w:r>
    </w:p>
    <w:p w14:paraId="7AEDD13E" w14:textId="10812A3E" w:rsidR="002A382A" w:rsidRDefault="002A382A" w:rsidP="002A382A">
      <w:pPr>
        <w:jc w:val="both"/>
        <w:rPr>
          <w:b/>
          <w:sz w:val="24"/>
          <w:szCs w:val="24"/>
        </w:rPr>
      </w:pPr>
    </w:p>
    <w:p w14:paraId="71E32F7A" w14:textId="019E4216" w:rsidR="00E90C8E" w:rsidRPr="00646BC6" w:rsidRDefault="002A382A" w:rsidP="00646BC6">
      <w:pPr>
        <w:jc w:val="both"/>
        <w:rPr>
          <w:sz w:val="24"/>
          <w:szCs w:val="24"/>
        </w:rPr>
      </w:pPr>
      <w:r w:rsidRPr="00646BC6">
        <w:rPr>
          <w:sz w:val="24"/>
          <w:szCs w:val="24"/>
        </w:rPr>
        <w:t xml:space="preserve">Il presente percorso rappresenta l’evoluzione del modulo formativo del precedente </w:t>
      </w:r>
      <w:proofErr w:type="spellStart"/>
      <w:r w:rsidRPr="00646BC6">
        <w:rPr>
          <w:sz w:val="24"/>
          <w:szCs w:val="24"/>
        </w:rPr>
        <w:t>a.s.</w:t>
      </w:r>
      <w:proofErr w:type="spellEnd"/>
      <w:r w:rsidRPr="00646BC6">
        <w:rPr>
          <w:sz w:val="24"/>
          <w:szCs w:val="24"/>
        </w:rPr>
        <w:t xml:space="preserve"> dedicato alle dinamiche di gruppo, ai ruoli, ai processi decisionali e alla leadership nel gruppo-classe</w:t>
      </w:r>
      <w:r w:rsidR="00646BC6" w:rsidRPr="00646BC6">
        <w:rPr>
          <w:sz w:val="24"/>
          <w:szCs w:val="24"/>
        </w:rPr>
        <w:t>. Pertanto avranno la precedenza i corsisti del 2025/26</w:t>
      </w:r>
      <w:r w:rsidRPr="00646BC6">
        <w:rPr>
          <w:sz w:val="24"/>
          <w:szCs w:val="24"/>
        </w:rPr>
        <w:t xml:space="preserve">. </w:t>
      </w:r>
    </w:p>
    <w:p w14:paraId="463E4398" w14:textId="5E3B6334" w:rsidR="002A382A" w:rsidRPr="002D16C5" w:rsidRDefault="00646BC6" w:rsidP="00646BC6">
      <w:pPr>
        <w:jc w:val="both"/>
        <w:rPr>
          <w:bCs/>
          <w:i/>
          <w:sz w:val="24"/>
          <w:szCs w:val="24"/>
        </w:rPr>
      </w:pPr>
      <w:bookmarkStart w:id="0" w:name="_GoBack"/>
      <w:r w:rsidRPr="002D16C5">
        <w:rPr>
          <w:i/>
          <w:sz w:val="24"/>
          <w:szCs w:val="24"/>
        </w:rPr>
        <w:t>Chi fosse interessato a una nuova edizione del corso “Relazioni e didattica nell’insegnamento: un approccio gruppale” (2025/26) mandi</w:t>
      </w:r>
      <w:r w:rsidRPr="002D16C5">
        <w:rPr>
          <w:b/>
          <w:i/>
          <w:sz w:val="24"/>
          <w:szCs w:val="24"/>
        </w:rPr>
        <w:t xml:space="preserve"> </w:t>
      </w:r>
      <w:r w:rsidRPr="002D16C5">
        <w:rPr>
          <w:bCs/>
          <w:i/>
          <w:sz w:val="24"/>
          <w:szCs w:val="24"/>
        </w:rPr>
        <w:t>una mail a irc@diocesi.vicenza.it</w:t>
      </w:r>
    </w:p>
    <w:bookmarkEnd w:id="0"/>
    <w:p w14:paraId="66BA110F" w14:textId="77777777" w:rsidR="005D0574" w:rsidRPr="005C6C62" w:rsidRDefault="005D0574" w:rsidP="00C529AC">
      <w:pPr>
        <w:rPr>
          <w:b/>
          <w:sz w:val="24"/>
          <w:szCs w:val="24"/>
        </w:rPr>
      </w:pPr>
    </w:p>
    <w:p w14:paraId="2DFB4058" w14:textId="2512AEB3" w:rsidR="005D0574" w:rsidRPr="005C6C62" w:rsidRDefault="00C529AC" w:rsidP="005D0574">
      <w:pPr>
        <w:tabs>
          <w:tab w:val="left" w:pos="1523"/>
        </w:tabs>
        <w:rPr>
          <w:b/>
          <w:bCs/>
          <w:sz w:val="24"/>
          <w:szCs w:val="24"/>
        </w:rPr>
      </w:pPr>
      <w:r w:rsidRPr="005C6C62">
        <w:rPr>
          <w:b/>
          <w:bCs/>
          <w:sz w:val="24"/>
          <w:szCs w:val="24"/>
        </w:rPr>
        <w:t>FINALITÀ:</w:t>
      </w:r>
      <w:r w:rsidR="005D0574" w:rsidRPr="005C6C62">
        <w:rPr>
          <w:b/>
          <w:bCs/>
          <w:sz w:val="24"/>
          <w:szCs w:val="24"/>
        </w:rPr>
        <w:t xml:space="preserve">        </w:t>
      </w:r>
    </w:p>
    <w:p w14:paraId="1D01F18B" w14:textId="547F2D57" w:rsidR="005D0574" w:rsidRPr="005C6C62" w:rsidRDefault="005D0574" w:rsidP="005D0574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approfondire</w:t>
      </w:r>
      <w:r w:rsidRPr="005C6C6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le</w:t>
      </w:r>
      <w:r w:rsidRPr="005C6C6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dinamiche</w:t>
      </w:r>
      <w:r w:rsidRPr="005C6C6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della</w:t>
      </w:r>
      <w:r w:rsidRPr="005C6C6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comunicazione</w:t>
      </w:r>
      <w:r w:rsidRPr="005C6C6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nel gruppo-classe;</w:t>
      </w:r>
    </w:p>
    <w:p w14:paraId="6E9C1B43" w14:textId="77777777" w:rsidR="005D0574" w:rsidRPr="005C6C62" w:rsidRDefault="005D0574" w:rsidP="005D0574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sviluppare</w:t>
      </w:r>
      <w:r w:rsidRPr="005C6C6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competenze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di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ascolto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attivo</w:t>
      </w:r>
      <w:r w:rsidRPr="005C6C6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feedback</w:t>
      </w:r>
      <w:r w:rsidRPr="005C6C6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generativo;</w:t>
      </w:r>
    </w:p>
    <w:p w14:paraId="75CEDB43" w14:textId="77777777" w:rsidR="005D0574" w:rsidRPr="005C6C62" w:rsidRDefault="005D0574" w:rsidP="005D0574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comprendere</w:t>
      </w:r>
      <w:r w:rsidRPr="005C6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il</w:t>
      </w:r>
      <w:r w:rsidRPr="005C6C6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valore</w:t>
      </w:r>
      <w:r w:rsidRPr="005C6C6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educativo</w:t>
      </w:r>
      <w:r w:rsidRPr="005C6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della</w:t>
      </w:r>
      <w:r w:rsidRPr="005C6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relazione</w:t>
      </w:r>
      <w:r w:rsidRPr="005C6C6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tra</w:t>
      </w:r>
      <w:r w:rsidRPr="005C6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pari</w:t>
      </w:r>
      <w:r w:rsidRPr="005C6C6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nell’infanzia;</w:t>
      </w:r>
    </w:p>
    <w:p w14:paraId="1BBE9859" w14:textId="148B8DF5" w:rsidR="005D0574" w:rsidRPr="005C6C62" w:rsidRDefault="005D0574" w:rsidP="005D0574">
      <w:pPr>
        <w:pStyle w:val="Paragrafoelenco"/>
        <w:numPr>
          <w:ilvl w:val="2"/>
          <w:numId w:val="2"/>
        </w:numPr>
        <w:tabs>
          <w:tab w:val="left" w:pos="1523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acquisire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strumenti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per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facilitare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processi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cooperativi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inclusivi</w:t>
      </w:r>
      <w:r w:rsidR="00D371C2" w:rsidRPr="005C6C62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D963610" w14:textId="77777777" w:rsidR="00D371C2" w:rsidRPr="005C6C62" w:rsidRDefault="00D371C2" w:rsidP="00D371C2">
      <w:pPr>
        <w:pStyle w:val="Paragrafoelenco"/>
        <w:numPr>
          <w:ilvl w:val="2"/>
          <w:numId w:val="2"/>
        </w:numPr>
        <w:tabs>
          <w:tab w:val="left" w:pos="1523"/>
        </w:tabs>
        <w:spacing w:before="0" w:line="276" w:lineRule="auto"/>
        <w:ind w:right="1034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 xml:space="preserve">sperimentare metodologie di didattica di gruppo orientate alla costruzione della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comunità;</w:t>
      </w:r>
    </w:p>
    <w:p w14:paraId="76A4DA5A" w14:textId="3A2B62E3" w:rsidR="00D371C2" w:rsidRPr="005C6C62" w:rsidRDefault="00D371C2" w:rsidP="00D371C2">
      <w:pPr>
        <w:pStyle w:val="Paragrafoelenco"/>
        <w:numPr>
          <w:ilvl w:val="2"/>
          <w:numId w:val="2"/>
        </w:numPr>
        <w:tabs>
          <w:tab w:val="left" w:pos="1523"/>
        </w:tabs>
        <w:spacing w:before="3" w:line="276" w:lineRule="auto"/>
        <w:ind w:right="2348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rafforzare la capacità dell’insegnante di sostenere</w:t>
      </w:r>
      <w:r w:rsidR="00E90C8E">
        <w:rPr>
          <w:rFonts w:ascii="Times New Roman" w:hAnsi="Times New Roman" w:cs="Times New Roman"/>
          <w:sz w:val="24"/>
          <w:szCs w:val="24"/>
        </w:rPr>
        <w:t xml:space="preserve"> </w:t>
      </w:r>
      <w:r w:rsidR="00CE7AD6">
        <w:rPr>
          <w:rFonts w:ascii="Times New Roman" w:hAnsi="Times New Roman" w:cs="Times New Roman"/>
          <w:sz w:val="24"/>
          <w:szCs w:val="24"/>
        </w:rPr>
        <w:t>p</w:t>
      </w:r>
      <w:r w:rsidR="00E90C8E" w:rsidRPr="005C6C62">
        <w:rPr>
          <w:rFonts w:ascii="Times New Roman" w:hAnsi="Times New Roman" w:cs="Times New Roman"/>
          <w:sz w:val="24"/>
          <w:szCs w:val="24"/>
        </w:rPr>
        <w:t>artecipazione, corresponsabilità e clima relazionale positivo.</w:t>
      </w:r>
    </w:p>
    <w:p w14:paraId="48D1A43B" w14:textId="77777777" w:rsidR="00D371C2" w:rsidRPr="005C6C62" w:rsidRDefault="00D371C2" w:rsidP="00D371C2">
      <w:pPr>
        <w:pStyle w:val="Paragrafoelenco"/>
        <w:tabs>
          <w:tab w:val="left" w:pos="1523"/>
        </w:tabs>
        <w:spacing w:before="37"/>
        <w:ind w:left="1523" w:firstLine="0"/>
        <w:rPr>
          <w:rFonts w:ascii="Times New Roman" w:hAnsi="Times New Roman" w:cs="Times New Roman"/>
          <w:sz w:val="24"/>
          <w:szCs w:val="24"/>
        </w:rPr>
      </w:pPr>
    </w:p>
    <w:p w14:paraId="1D4416E7" w14:textId="21E43D7E" w:rsidR="005D0574" w:rsidRPr="005C6C62" w:rsidRDefault="005D0574" w:rsidP="00C529AC">
      <w:pPr>
        <w:jc w:val="both"/>
        <w:rPr>
          <w:sz w:val="24"/>
          <w:szCs w:val="24"/>
        </w:rPr>
      </w:pPr>
      <w:r w:rsidRPr="005C6C62">
        <w:rPr>
          <w:sz w:val="24"/>
          <w:szCs w:val="24"/>
        </w:rPr>
        <w:t xml:space="preserve">           </w:t>
      </w:r>
    </w:p>
    <w:p w14:paraId="7A9B524C" w14:textId="77777777" w:rsidR="00C529AC" w:rsidRPr="005C6C62" w:rsidRDefault="00C529AC" w:rsidP="00C529AC">
      <w:pPr>
        <w:pStyle w:val="Titolo9"/>
        <w:rPr>
          <w:szCs w:val="24"/>
        </w:rPr>
      </w:pPr>
      <w:r w:rsidRPr="005C6C62">
        <w:rPr>
          <w:szCs w:val="24"/>
        </w:rPr>
        <w:t>CONTENUTI:</w:t>
      </w:r>
    </w:p>
    <w:p w14:paraId="08CCBA25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w w:val="105"/>
          <w:sz w:val="24"/>
          <w:szCs w:val="24"/>
        </w:rPr>
        <w:t>La</w:t>
      </w:r>
      <w:r w:rsidRPr="005C6C6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comunicazione</w:t>
      </w:r>
      <w:r w:rsidRPr="005C6C6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come</w:t>
      </w:r>
      <w:r w:rsidRPr="005C6C6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processo</w:t>
      </w:r>
      <w:r w:rsidRPr="005C6C6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relazionale;</w:t>
      </w:r>
    </w:p>
    <w:p w14:paraId="310DC022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Ascolto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attivo</w:t>
      </w:r>
      <w:r w:rsidRPr="005C6C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riconoscimento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reciproco;</w:t>
      </w:r>
    </w:p>
    <w:p w14:paraId="7790B602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Comunicazione</w:t>
      </w:r>
      <w:r w:rsidRPr="005C6C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verbale,</w:t>
      </w:r>
      <w:r w:rsidRPr="005C6C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non</w:t>
      </w:r>
      <w:r w:rsidRPr="005C6C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verbale</w:t>
      </w:r>
      <w:r w:rsidRPr="005C6C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ed</w:t>
      </w:r>
      <w:r w:rsidRPr="005C6C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emotiva</w:t>
      </w:r>
      <w:r w:rsidRPr="005C6C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nell’infanzia;</w:t>
      </w:r>
    </w:p>
    <w:p w14:paraId="05A36CE2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Le</w:t>
      </w:r>
      <w:r w:rsidRPr="005C6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dinamiche</w:t>
      </w:r>
      <w:r w:rsidRPr="005C6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comunicative</w:t>
      </w:r>
      <w:r w:rsidRPr="005C6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nel</w:t>
      </w:r>
      <w:r w:rsidRPr="005C6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gruppo</w:t>
      </w:r>
      <w:r w:rsidRPr="005C6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dei</w:t>
      </w:r>
      <w:r w:rsidRPr="005C6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bambini;</w:t>
      </w:r>
    </w:p>
    <w:p w14:paraId="6994BAD8" w14:textId="200A229E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Costruzione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</w:t>
      </w:r>
      <w:r w:rsidRPr="005C6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un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clima di fiducia e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partecipazione</w:t>
      </w:r>
      <w:r w:rsidR="00E90C8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F1BB16D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Il significato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educativo</w:t>
      </w:r>
      <w:r w:rsidRPr="005C6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 xml:space="preserve">del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feedback;</w:t>
      </w:r>
    </w:p>
    <w:p w14:paraId="34725C4B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Feedback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che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favoriscono</w:t>
      </w:r>
      <w:r w:rsidRPr="005C6C6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crescita,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autonomia</w:t>
      </w:r>
      <w:r w:rsidRPr="005C6C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motivazione;</w:t>
      </w:r>
    </w:p>
    <w:p w14:paraId="224B7DD8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Critica,</w:t>
      </w:r>
      <w:r w:rsidRPr="005C6C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giudizio</w:t>
      </w:r>
      <w:r w:rsidRPr="005C6C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riconoscimento:</w:t>
      </w:r>
      <w:r w:rsidRPr="005C6C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differenze</w:t>
      </w:r>
      <w:r w:rsidRPr="005C6C6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educative;</w:t>
      </w:r>
    </w:p>
    <w:p w14:paraId="45277DB8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Gestione</w:t>
      </w:r>
      <w:r w:rsidRPr="005C6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delle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difficoltà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relazionali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dei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conflitti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nel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gruppo-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classe;</w:t>
      </w:r>
    </w:p>
    <w:p w14:paraId="170EC2CE" w14:textId="5FC508C2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Esercitazioni</w:t>
      </w:r>
      <w:r w:rsidRPr="005C6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 sperimentazioni</w:t>
      </w:r>
      <w:r w:rsidRPr="005C6C6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pratiche</w:t>
      </w:r>
      <w:r w:rsidR="00E90C8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5C413EED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w w:val="105"/>
          <w:sz w:val="24"/>
          <w:szCs w:val="24"/>
        </w:rPr>
        <w:t>Il</w:t>
      </w:r>
      <w:r w:rsidRPr="005C6C6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gruppo</w:t>
      </w:r>
      <w:r w:rsidRPr="005C6C6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come</w:t>
      </w:r>
      <w:r w:rsidRPr="005C6C6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esperienza</w:t>
      </w:r>
      <w:r w:rsidRPr="005C6C6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5C6C6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w w:val="105"/>
          <w:sz w:val="24"/>
          <w:szCs w:val="24"/>
        </w:rPr>
        <w:t>apprendimento</w:t>
      </w:r>
      <w:r w:rsidRPr="005C6C6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sociale;</w:t>
      </w:r>
    </w:p>
    <w:p w14:paraId="4E17EB0E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Cooperazione e appartenenza nella scuola</w:t>
      </w:r>
      <w:r w:rsidRPr="005C6C62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w w:val="105"/>
          <w:sz w:val="24"/>
          <w:szCs w:val="24"/>
        </w:rPr>
        <w:t>primaria;</w:t>
      </w:r>
    </w:p>
    <w:p w14:paraId="06A15394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Attività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</w:t>
      </w:r>
      <w:r w:rsidRPr="005C6C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gruppo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sviluppo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delle</w:t>
      </w:r>
      <w:r w:rsidRPr="005C6C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competenze</w:t>
      </w:r>
      <w:r w:rsidRPr="005C6C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relazionali;</w:t>
      </w:r>
    </w:p>
    <w:p w14:paraId="760FFFEC" w14:textId="77777777" w:rsidR="00332EED" w:rsidRPr="005C6C62" w:rsidRDefault="00332EED" w:rsidP="00332EED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Il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ruolo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dell’insegnante</w:t>
      </w:r>
      <w:r w:rsidRPr="005C6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nella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facilitazione</w:t>
      </w:r>
      <w:r w:rsidRPr="005C6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dei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processi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 xml:space="preserve"> collaborativi;</w:t>
      </w:r>
    </w:p>
    <w:p w14:paraId="022AAC60" w14:textId="49A8EFE4" w:rsidR="00C529AC" w:rsidRPr="005A3454" w:rsidRDefault="00332EED" w:rsidP="005A3454">
      <w:pPr>
        <w:pStyle w:val="Paragrafoelenco"/>
        <w:numPr>
          <w:ilvl w:val="2"/>
          <w:numId w:val="2"/>
        </w:num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 w:rsidRPr="005C6C62">
        <w:rPr>
          <w:rFonts w:ascii="Times New Roman" w:hAnsi="Times New Roman" w:cs="Times New Roman"/>
          <w:sz w:val="24"/>
          <w:szCs w:val="24"/>
        </w:rPr>
        <w:t>Esperienze</w:t>
      </w:r>
      <w:r w:rsidRPr="005C6C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e</w:t>
      </w:r>
      <w:r w:rsidRPr="005C6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strumenti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didattica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partecipativa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orientata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alla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z w:val="24"/>
          <w:szCs w:val="24"/>
        </w:rPr>
        <w:t>comunità</w:t>
      </w:r>
      <w:r w:rsidRPr="005C6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C62">
        <w:rPr>
          <w:rFonts w:ascii="Times New Roman" w:hAnsi="Times New Roman" w:cs="Times New Roman"/>
          <w:spacing w:val="-2"/>
          <w:sz w:val="24"/>
          <w:szCs w:val="24"/>
        </w:rPr>
        <w:t>educante</w:t>
      </w:r>
    </w:p>
    <w:p w14:paraId="3A237F9F" w14:textId="2EDD225E" w:rsidR="00C529AC" w:rsidRDefault="00C529AC" w:rsidP="00C529AC">
      <w:pPr>
        <w:pStyle w:val="Titolo9"/>
        <w:rPr>
          <w:b w:val="0"/>
          <w:bCs/>
          <w:szCs w:val="24"/>
        </w:rPr>
      </w:pPr>
      <w:r>
        <w:rPr>
          <w:szCs w:val="24"/>
        </w:rPr>
        <w:lastRenderedPageBreak/>
        <w:t xml:space="preserve">RELATORE: dott. GABRIEL MUNOZ </w:t>
      </w:r>
      <w:r>
        <w:rPr>
          <w:b w:val="0"/>
          <w:bCs/>
          <w:w w:val="105"/>
          <w:szCs w:val="24"/>
        </w:rPr>
        <w:t>Psicologo clinico, consulente e formatore con esperienza nella coordinazione di progetti e servizi destinati alle comunità e a</w:t>
      </w:r>
      <w:r w:rsidR="00332EED">
        <w:rPr>
          <w:b w:val="0"/>
          <w:bCs/>
          <w:w w:val="105"/>
          <w:szCs w:val="24"/>
        </w:rPr>
        <w:t>i</w:t>
      </w:r>
      <w:r>
        <w:rPr>
          <w:b w:val="0"/>
          <w:bCs/>
          <w:w w:val="105"/>
          <w:szCs w:val="24"/>
        </w:rPr>
        <w:t xml:space="preserve"> contesti di fragilità sociale</w:t>
      </w:r>
    </w:p>
    <w:p w14:paraId="7EE3B8B3" w14:textId="77777777" w:rsidR="00C529AC" w:rsidRDefault="00C529AC" w:rsidP="00C529AC">
      <w:pPr>
        <w:rPr>
          <w:sz w:val="24"/>
          <w:szCs w:val="24"/>
        </w:rPr>
      </w:pPr>
    </w:p>
    <w:p w14:paraId="013195E1" w14:textId="77777777" w:rsidR="00C529AC" w:rsidRDefault="00C529AC" w:rsidP="00C529AC">
      <w:pPr>
        <w:pStyle w:val="Titolo9"/>
        <w:rPr>
          <w:szCs w:val="24"/>
        </w:rPr>
      </w:pPr>
      <w:r>
        <w:rPr>
          <w:szCs w:val="24"/>
        </w:rPr>
        <w:t xml:space="preserve">MODALITÀ DI LAVORO: </w:t>
      </w:r>
    </w:p>
    <w:p w14:paraId="664F8D1C" w14:textId="77777777" w:rsidR="00C529AC" w:rsidRDefault="00C529AC" w:rsidP="00C529AC">
      <w:pPr>
        <w:rPr>
          <w:sz w:val="24"/>
          <w:szCs w:val="24"/>
        </w:rPr>
      </w:pPr>
    </w:p>
    <w:p w14:paraId="14E56A1B" w14:textId="77777777" w:rsidR="00C529AC" w:rsidRDefault="00C529AC" w:rsidP="00C529AC">
      <w:pPr>
        <w:pStyle w:val="Paragrafoelenco"/>
        <w:numPr>
          <w:ilvl w:val="2"/>
          <w:numId w:val="1"/>
        </w:numPr>
        <w:tabs>
          <w:tab w:val="left" w:pos="1665"/>
        </w:tabs>
        <w:spacing w:before="0"/>
        <w:ind w:left="1665"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Lavori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</w:t>
      </w: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Gruppo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attività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collaborative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applicare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concetti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teorici</w:t>
      </w:r>
    </w:p>
    <w:p w14:paraId="40244136" w14:textId="77777777" w:rsidR="00C529AC" w:rsidRDefault="00C529AC" w:rsidP="00C529AC">
      <w:pPr>
        <w:pStyle w:val="Paragrafoelenco"/>
        <w:numPr>
          <w:ilvl w:val="2"/>
          <w:numId w:val="1"/>
        </w:numPr>
        <w:tabs>
          <w:tab w:val="left" w:pos="1665"/>
        </w:tabs>
        <w:spacing w:before="0"/>
        <w:ind w:left="1665" w:hanging="359"/>
        <w:rPr>
          <w:rFonts w:ascii="Times New Roman" w:hAnsi="Times New Roman" w:cs="Times New Roman"/>
          <w:sz w:val="24"/>
          <w:szCs w:val="24"/>
        </w:rPr>
      </w:pPr>
      <w:r w:rsidRPr="005A3454">
        <w:rPr>
          <w:rFonts w:ascii="Times New Roman" w:hAnsi="Times New Roman" w:cs="Times New Roman"/>
          <w:b/>
          <w:bCs/>
          <w:w w:val="105"/>
          <w:sz w:val="24"/>
          <w:szCs w:val="24"/>
        </w:rPr>
        <w:t>Metodologie</w:t>
      </w:r>
      <w:r w:rsidRPr="005A3454">
        <w:rPr>
          <w:rFonts w:ascii="Times New Roman" w:hAnsi="Times New Roman" w:cs="Times New Roman"/>
          <w:b/>
          <w:bCs/>
          <w:spacing w:val="80"/>
          <w:w w:val="105"/>
          <w:sz w:val="24"/>
          <w:szCs w:val="24"/>
        </w:rPr>
        <w:t xml:space="preserve"> </w:t>
      </w:r>
      <w:r w:rsidRPr="005A3454">
        <w:rPr>
          <w:rFonts w:ascii="Times New Roman" w:hAnsi="Times New Roman" w:cs="Times New Roman"/>
          <w:b/>
          <w:bCs/>
          <w:w w:val="105"/>
          <w:sz w:val="24"/>
          <w:szCs w:val="24"/>
        </w:rPr>
        <w:t>innovative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per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l'insegnamento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della religione,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con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focus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su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comunicazione,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ascolto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attivo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e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dinamiche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di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gruppo</w:t>
      </w:r>
    </w:p>
    <w:p w14:paraId="49E67F52" w14:textId="77777777" w:rsidR="00C529AC" w:rsidRDefault="00C529AC" w:rsidP="00C529AC">
      <w:pPr>
        <w:pStyle w:val="Paragrafoelenco"/>
        <w:numPr>
          <w:ilvl w:val="2"/>
          <w:numId w:val="1"/>
        </w:numPr>
        <w:tabs>
          <w:tab w:val="left" w:pos="1666"/>
        </w:tabs>
        <w:spacing w:before="0" w:line="276" w:lineRule="auto"/>
        <w:ind w:right="1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Esercizi</w:t>
      </w:r>
      <w:r>
        <w:rPr>
          <w:rFonts w:ascii="Times New Roman" w:hAnsi="Times New Roman" w:cs="Times New Roman"/>
          <w:b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Esperienziali</w:t>
      </w:r>
      <w:r>
        <w:rPr>
          <w:rFonts w:ascii="Times New Roman" w:hAnsi="Times New Roman" w:cs="Times New Roman"/>
          <w:w w:val="105"/>
          <w:sz w:val="24"/>
          <w:szCs w:val="24"/>
        </w:rPr>
        <w:t>: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attività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pratiche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che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incoraggiano</w:t>
      </w:r>
      <w:r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l'apprendimento attraverso</w:t>
      </w:r>
      <w:r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l'esperienza</w:t>
      </w:r>
      <w:r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diretta</w:t>
      </w:r>
    </w:p>
    <w:p w14:paraId="2AAF4A4D" w14:textId="29EB502B" w:rsidR="00C529AC" w:rsidRPr="00995B94" w:rsidRDefault="00C529AC" w:rsidP="00C529AC">
      <w:pPr>
        <w:pStyle w:val="Paragrafoelenco"/>
        <w:numPr>
          <w:ilvl w:val="2"/>
          <w:numId w:val="1"/>
        </w:numPr>
        <w:tabs>
          <w:tab w:val="left" w:pos="1665"/>
        </w:tabs>
        <w:spacing w:before="0"/>
        <w:ind w:left="1665" w:hanging="35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Debriefing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momenti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riflessione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analisi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consolidare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l'apprendimento</w:t>
      </w:r>
    </w:p>
    <w:p w14:paraId="1DC4C134" w14:textId="6E97589B" w:rsidR="00995B94" w:rsidRPr="00995B94" w:rsidRDefault="00995B94" w:rsidP="00995B94">
      <w:pPr>
        <w:pStyle w:val="Paragrafoelenco"/>
        <w:numPr>
          <w:ilvl w:val="2"/>
          <w:numId w:val="1"/>
        </w:numPr>
        <w:tabs>
          <w:tab w:val="left" w:pos="1523"/>
        </w:tabs>
        <w:spacing w:before="123" w:line="276" w:lineRule="auto"/>
        <w:ind w:right="8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5B94">
        <w:rPr>
          <w:rFonts w:ascii="Times New Roman" w:hAnsi="Times New Roman" w:cs="Times New Roman"/>
          <w:b/>
          <w:sz w:val="24"/>
          <w:szCs w:val="24"/>
        </w:rPr>
        <w:t xml:space="preserve">Attenzione al piccolo gruppo </w:t>
      </w:r>
      <w:r w:rsidRPr="00995B94">
        <w:rPr>
          <w:rFonts w:ascii="Times New Roman" w:hAnsi="Times New Roman" w:cs="Times New Roman"/>
          <w:sz w:val="24"/>
          <w:szCs w:val="24"/>
        </w:rPr>
        <w:t>per valorizzare il vissuto personale e la dimensione</w:t>
      </w:r>
      <w:r w:rsidRPr="00995B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95B94">
        <w:rPr>
          <w:rFonts w:ascii="Times New Roman" w:hAnsi="Times New Roman" w:cs="Times New Roman"/>
          <w:spacing w:val="-2"/>
          <w:sz w:val="24"/>
          <w:szCs w:val="24"/>
        </w:rPr>
        <w:t>comunitaria.</w:t>
      </w:r>
    </w:p>
    <w:p w14:paraId="436F3EB0" w14:textId="77777777" w:rsidR="00995B94" w:rsidRDefault="00995B94" w:rsidP="00995B94">
      <w:pPr>
        <w:pStyle w:val="Paragrafoelenco"/>
        <w:tabs>
          <w:tab w:val="left" w:pos="1665"/>
        </w:tabs>
        <w:spacing w:before="0"/>
        <w:ind w:left="1665" w:firstLine="0"/>
        <w:rPr>
          <w:rFonts w:ascii="Times New Roman" w:hAnsi="Times New Roman" w:cs="Times New Roman"/>
          <w:sz w:val="24"/>
          <w:szCs w:val="24"/>
        </w:rPr>
      </w:pPr>
    </w:p>
    <w:p w14:paraId="21C239D3" w14:textId="77777777" w:rsidR="00C529AC" w:rsidRDefault="00C529AC" w:rsidP="00C529AC">
      <w:pPr>
        <w:rPr>
          <w:sz w:val="24"/>
          <w:szCs w:val="24"/>
        </w:rPr>
      </w:pPr>
    </w:p>
    <w:p w14:paraId="333122ED" w14:textId="77777777" w:rsidR="00C529AC" w:rsidRDefault="00C529AC" w:rsidP="00C529AC">
      <w:pPr>
        <w:rPr>
          <w:sz w:val="24"/>
          <w:szCs w:val="24"/>
        </w:rPr>
      </w:pPr>
    </w:p>
    <w:p w14:paraId="577F6278" w14:textId="40A396D9" w:rsidR="00C529AC" w:rsidRPr="005C6C62" w:rsidRDefault="00C529AC" w:rsidP="00C529AC">
      <w:pPr>
        <w:pStyle w:val="Titolo9"/>
        <w:rPr>
          <w:b w:val="0"/>
          <w:szCs w:val="24"/>
        </w:rPr>
      </w:pPr>
      <w:r>
        <w:rPr>
          <w:szCs w:val="24"/>
        </w:rPr>
        <w:t xml:space="preserve">DATA E SEDE: </w:t>
      </w:r>
      <w:r w:rsidR="00EF06DA">
        <w:rPr>
          <w:b w:val="0"/>
          <w:szCs w:val="24"/>
        </w:rPr>
        <w:t>7</w:t>
      </w:r>
      <w:r>
        <w:rPr>
          <w:b w:val="0"/>
          <w:szCs w:val="24"/>
        </w:rPr>
        <w:t>-</w:t>
      </w:r>
      <w:r w:rsidR="00EF06DA">
        <w:rPr>
          <w:b w:val="0"/>
          <w:szCs w:val="24"/>
        </w:rPr>
        <w:t>2</w:t>
      </w:r>
      <w:r>
        <w:rPr>
          <w:b w:val="0"/>
          <w:szCs w:val="24"/>
        </w:rPr>
        <w:t>8/1</w:t>
      </w:r>
      <w:r w:rsidR="00EF06DA">
        <w:rPr>
          <w:b w:val="0"/>
          <w:szCs w:val="24"/>
        </w:rPr>
        <w:t>1</w:t>
      </w:r>
      <w:r w:rsidR="009D72F7">
        <w:rPr>
          <w:b w:val="0"/>
          <w:szCs w:val="24"/>
        </w:rPr>
        <w:t xml:space="preserve"> e 5/12</w:t>
      </w:r>
      <w:r>
        <w:rPr>
          <w:b w:val="0"/>
          <w:szCs w:val="24"/>
        </w:rPr>
        <w:t>, h. 9.00/13.0</w:t>
      </w:r>
      <w:r w:rsidRPr="005C6C62">
        <w:rPr>
          <w:b w:val="0"/>
          <w:szCs w:val="24"/>
        </w:rPr>
        <w:t>0, CENTRO ONISTO</w:t>
      </w:r>
      <w:r w:rsidR="00CE7AD6">
        <w:rPr>
          <w:b w:val="0"/>
          <w:szCs w:val="24"/>
        </w:rPr>
        <w:t xml:space="preserve"> - </w:t>
      </w:r>
      <w:r w:rsidR="009D72F7">
        <w:rPr>
          <w:b w:val="0"/>
          <w:szCs w:val="24"/>
        </w:rPr>
        <w:t>V</w:t>
      </w:r>
      <w:r w:rsidR="00CE7AD6">
        <w:rPr>
          <w:b w:val="0"/>
          <w:szCs w:val="24"/>
        </w:rPr>
        <w:t>ICENZA</w:t>
      </w:r>
    </w:p>
    <w:p w14:paraId="10EC93E4" w14:textId="77777777" w:rsidR="005C6C62" w:rsidRPr="005C6C62" w:rsidRDefault="005C6C62" w:rsidP="005C6C62">
      <w:pPr>
        <w:rPr>
          <w:sz w:val="24"/>
          <w:szCs w:val="24"/>
        </w:rPr>
      </w:pPr>
    </w:p>
    <w:p w14:paraId="689CCF3B" w14:textId="77777777" w:rsidR="00C529AC" w:rsidRDefault="00C529AC" w:rsidP="00C529AC">
      <w:pPr>
        <w:jc w:val="both"/>
        <w:rPr>
          <w:sz w:val="24"/>
          <w:szCs w:val="24"/>
        </w:rPr>
      </w:pPr>
    </w:p>
    <w:p w14:paraId="62C6EAF0" w14:textId="77777777" w:rsidR="00C529AC" w:rsidRDefault="00C529AC" w:rsidP="00C529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Totale crediti: 12 </w:t>
      </w:r>
      <w:r>
        <w:rPr>
          <w:sz w:val="24"/>
          <w:szCs w:val="24"/>
        </w:rPr>
        <w:t>area pedagogica</w:t>
      </w:r>
    </w:p>
    <w:p w14:paraId="042FF798" w14:textId="77777777" w:rsidR="00C529AC" w:rsidRDefault="00C529AC" w:rsidP="00C529AC">
      <w:pPr>
        <w:jc w:val="both"/>
        <w:rPr>
          <w:sz w:val="24"/>
          <w:szCs w:val="24"/>
        </w:rPr>
      </w:pPr>
    </w:p>
    <w:p w14:paraId="3F3A461B" w14:textId="77777777" w:rsidR="00C529AC" w:rsidRDefault="00C529AC" w:rsidP="00C529AC">
      <w:pPr>
        <w:jc w:val="both"/>
        <w:rPr>
          <w:sz w:val="24"/>
          <w:szCs w:val="24"/>
        </w:rPr>
      </w:pPr>
    </w:p>
    <w:p w14:paraId="39A04304" w14:textId="77777777" w:rsidR="00C529AC" w:rsidRDefault="00C529AC" w:rsidP="00C529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5437B5B0" w14:textId="77777777" w:rsidR="00C529AC" w:rsidRDefault="00C529AC" w:rsidP="00C529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>
        <w:rPr>
          <w:b/>
          <w:bCs/>
          <w:sz w:val="24"/>
          <w:szCs w:val="24"/>
        </w:rPr>
        <w:t>INFANZIA E PRIMARIA</w:t>
      </w:r>
    </w:p>
    <w:p w14:paraId="7841F47B" w14:textId="4DCCBD65" w:rsidR="00C529AC" w:rsidRDefault="00C529AC" w:rsidP="00C529A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minimo 12,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 </w:t>
      </w:r>
      <w:r w:rsidR="002A382A">
        <w:rPr>
          <w:sz w:val="24"/>
          <w:szCs w:val="24"/>
        </w:rPr>
        <w:t>4</w:t>
      </w:r>
      <w:r>
        <w:rPr>
          <w:sz w:val="24"/>
          <w:szCs w:val="24"/>
        </w:rPr>
        <w:t>0 docenti</w:t>
      </w:r>
      <w:r w:rsidR="000B17DB">
        <w:rPr>
          <w:sz w:val="24"/>
          <w:szCs w:val="24"/>
        </w:rPr>
        <w:t>, articolati in due gruppi</w:t>
      </w:r>
    </w:p>
    <w:p w14:paraId="3723EA47" w14:textId="77777777" w:rsidR="00DE554F" w:rsidRDefault="00DE554F"/>
    <w:sectPr w:rsidR="00DE55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7161"/>
    <w:multiLevelType w:val="hybridMultilevel"/>
    <w:tmpl w:val="B0E85846"/>
    <w:lvl w:ilvl="0" w:tplc="D6A4FE0A">
      <w:numFmt w:val="bullet"/>
      <w:lvlText w:val="●"/>
      <w:lvlJc w:val="left"/>
      <w:pPr>
        <w:ind w:left="1002" w:hanging="360"/>
      </w:pPr>
      <w:rPr>
        <w:rFonts w:ascii="Microsoft Sans Serif" w:eastAsia="Microsoft Sans Serif" w:hAnsi="Microsoft Sans Serif" w:cs="Microsoft Sans Serif" w:hint="cs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5E2AF96C">
      <w:numFmt w:val="bullet"/>
      <w:lvlText w:val="•"/>
      <w:lvlJc w:val="left"/>
      <w:pPr>
        <w:ind w:left="946" w:hanging="12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7"/>
        <w:sz w:val="20"/>
        <w:szCs w:val="20"/>
        <w:lang w:val="it-IT" w:eastAsia="en-US" w:bidi="ar-SA"/>
      </w:rPr>
    </w:lvl>
    <w:lvl w:ilvl="2" w:tplc="70167650">
      <w:numFmt w:val="bullet"/>
      <w:lvlText w:val=""/>
      <w:lvlJc w:val="left"/>
      <w:pPr>
        <w:ind w:left="16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76DA06F8">
      <w:numFmt w:val="bullet"/>
      <w:lvlText w:val="•"/>
      <w:lvlJc w:val="left"/>
      <w:pPr>
        <w:ind w:left="2781" w:hanging="360"/>
      </w:pPr>
      <w:rPr>
        <w:lang w:val="it-IT" w:eastAsia="en-US" w:bidi="ar-SA"/>
      </w:rPr>
    </w:lvl>
    <w:lvl w:ilvl="4" w:tplc="939AFAB2">
      <w:numFmt w:val="bullet"/>
      <w:lvlText w:val="•"/>
      <w:lvlJc w:val="left"/>
      <w:pPr>
        <w:ind w:left="3903" w:hanging="360"/>
      </w:pPr>
      <w:rPr>
        <w:lang w:val="it-IT" w:eastAsia="en-US" w:bidi="ar-SA"/>
      </w:rPr>
    </w:lvl>
    <w:lvl w:ilvl="5" w:tplc="49C457EA">
      <w:numFmt w:val="bullet"/>
      <w:lvlText w:val="•"/>
      <w:lvlJc w:val="left"/>
      <w:pPr>
        <w:ind w:left="5024" w:hanging="360"/>
      </w:pPr>
      <w:rPr>
        <w:lang w:val="it-IT" w:eastAsia="en-US" w:bidi="ar-SA"/>
      </w:rPr>
    </w:lvl>
    <w:lvl w:ilvl="6" w:tplc="3BDA6E98">
      <w:numFmt w:val="bullet"/>
      <w:lvlText w:val="•"/>
      <w:lvlJc w:val="left"/>
      <w:pPr>
        <w:ind w:left="6146" w:hanging="360"/>
      </w:pPr>
      <w:rPr>
        <w:lang w:val="it-IT" w:eastAsia="en-US" w:bidi="ar-SA"/>
      </w:rPr>
    </w:lvl>
    <w:lvl w:ilvl="7" w:tplc="43B877BC">
      <w:numFmt w:val="bullet"/>
      <w:lvlText w:val="•"/>
      <w:lvlJc w:val="left"/>
      <w:pPr>
        <w:ind w:left="7268" w:hanging="360"/>
      </w:pPr>
      <w:rPr>
        <w:lang w:val="it-IT" w:eastAsia="en-US" w:bidi="ar-SA"/>
      </w:rPr>
    </w:lvl>
    <w:lvl w:ilvl="8" w:tplc="DA64E93E">
      <w:numFmt w:val="bullet"/>
      <w:lvlText w:val="•"/>
      <w:lvlJc w:val="left"/>
      <w:pPr>
        <w:ind w:left="8389" w:hanging="360"/>
      </w:pPr>
      <w:rPr>
        <w:lang w:val="it-IT" w:eastAsia="en-US" w:bidi="ar-SA"/>
      </w:rPr>
    </w:lvl>
  </w:abstractNum>
  <w:abstractNum w:abstractNumId="1" w15:restartNumberingAfterBreak="0">
    <w:nsid w:val="38584B06"/>
    <w:multiLevelType w:val="hybridMultilevel"/>
    <w:tmpl w:val="EC7C0074"/>
    <w:lvl w:ilvl="0" w:tplc="B7DE774A">
      <w:numFmt w:val="bullet"/>
      <w:lvlText w:val="●"/>
      <w:lvlJc w:val="left"/>
      <w:pPr>
        <w:ind w:left="86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4FC72D0">
      <w:numFmt w:val="bullet"/>
      <w:lvlText w:val="•"/>
      <w:lvlJc w:val="left"/>
      <w:pPr>
        <w:ind w:left="803" w:hanging="12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0"/>
        <w:szCs w:val="20"/>
        <w:lang w:val="it-IT" w:eastAsia="en-US" w:bidi="ar-SA"/>
      </w:rPr>
    </w:lvl>
    <w:lvl w:ilvl="2" w:tplc="1D8CC502">
      <w:numFmt w:val="bullet"/>
      <w:lvlText w:val=""/>
      <w:lvlJc w:val="left"/>
      <w:pPr>
        <w:ind w:left="15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83A033D0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4" w:tplc="42F88808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5" w:tplc="FB56C4B4">
      <w:numFmt w:val="bullet"/>
      <w:lvlText w:val="•"/>
      <w:lvlJc w:val="left"/>
      <w:pPr>
        <w:ind w:left="4671" w:hanging="360"/>
      </w:pPr>
      <w:rPr>
        <w:rFonts w:hint="default"/>
        <w:lang w:val="it-IT" w:eastAsia="en-US" w:bidi="ar-SA"/>
      </w:rPr>
    </w:lvl>
    <w:lvl w:ilvl="6" w:tplc="A6708D26">
      <w:numFmt w:val="bullet"/>
      <w:lvlText w:val="•"/>
      <w:lvlJc w:val="left"/>
      <w:pPr>
        <w:ind w:left="5722" w:hanging="360"/>
      </w:pPr>
      <w:rPr>
        <w:rFonts w:hint="default"/>
        <w:lang w:val="it-IT" w:eastAsia="en-US" w:bidi="ar-SA"/>
      </w:rPr>
    </w:lvl>
    <w:lvl w:ilvl="7" w:tplc="7626F1B2">
      <w:numFmt w:val="bullet"/>
      <w:lvlText w:val="•"/>
      <w:lvlJc w:val="left"/>
      <w:pPr>
        <w:ind w:left="6773" w:hanging="360"/>
      </w:pPr>
      <w:rPr>
        <w:rFonts w:hint="default"/>
        <w:lang w:val="it-IT" w:eastAsia="en-US" w:bidi="ar-SA"/>
      </w:rPr>
    </w:lvl>
    <w:lvl w:ilvl="8" w:tplc="BFC443D2">
      <w:numFmt w:val="bullet"/>
      <w:lvlText w:val="•"/>
      <w:lvlJc w:val="left"/>
      <w:pPr>
        <w:ind w:left="782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4F"/>
    <w:rsid w:val="000B17DB"/>
    <w:rsid w:val="002A382A"/>
    <w:rsid w:val="002C469E"/>
    <w:rsid w:val="002D16C5"/>
    <w:rsid w:val="00332EED"/>
    <w:rsid w:val="003B308A"/>
    <w:rsid w:val="005A3454"/>
    <w:rsid w:val="005C6C62"/>
    <w:rsid w:val="005D0574"/>
    <w:rsid w:val="00646BC6"/>
    <w:rsid w:val="006812C4"/>
    <w:rsid w:val="00995B94"/>
    <w:rsid w:val="009D72F7"/>
    <w:rsid w:val="00B9413C"/>
    <w:rsid w:val="00C529AC"/>
    <w:rsid w:val="00CE7AD6"/>
    <w:rsid w:val="00D371C2"/>
    <w:rsid w:val="00DA4AAE"/>
    <w:rsid w:val="00DE554F"/>
    <w:rsid w:val="00E90C8E"/>
    <w:rsid w:val="00E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DDB9"/>
  <w15:chartTrackingRefBased/>
  <w15:docId w15:val="{816A66ED-6B16-4B89-BF89-F0E4100D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529AC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semiHidden/>
    <w:rsid w:val="00C529A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529AC"/>
    <w:pPr>
      <w:widowControl w:val="0"/>
      <w:autoSpaceDE w:val="0"/>
      <w:autoSpaceDN w:val="0"/>
    </w:pPr>
    <w:rPr>
      <w:rFonts w:ascii="Trebuchet MS" w:eastAsia="Trebuchet MS" w:hAnsi="Trebuchet MS" w:cs="Trebuchet M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529AC"/>
    <w:rPr>
      <w:rFonts w:ascii="Trebuchet MS" w:eastAsia="Trebuchet MS" w:hAnsi="Trebuchet MS" w:cs="Trebuchet MS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529AC"/>
    <w:pPr>
      <w:widowControl w:val="0"/>
      <w:autoSpaceDE w:val="0"/>
      <w:autoSpaceDN w:val="0"/>
      <w:spacing w:before="118"/>
      <w:ind w:left="1666" w:hanging="359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Marco Benazzato</cp:lastModifiedBy>
  <cp:revision>19</cp:revision>
  <dcterms:created xsi:type="dcterms:W3CDTF">2026-06-26T14:26:00Z</dcterms:created>
  <dcterms:modified xsi:type="dcterms:W3CDTF">2026-07-30T12:55:00Z</dcterms:modified>
</cp:coreProperties>
</file>