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B189" w14:textId="7270D952" w:rsidR="00724830" w:rsidRDefault="00576225" w:rsidP="00B5435F">
      <w:pPr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LE LETTERE MINIATE NELLA DIDATTICA DELL’IRC:</w:t>
      </w:r>
    </w:p>
    <w:p w14:paraId="43CBC1AE" w14:textId="52FE512B" w:rsidR="00576225" w:rsidRPr="00724830" w:rsidRDefault="00576225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 xml:space="preserve"> PERCORSI LABORATORIALI TRA ARTE E SIMBOLO</w:t>
      </w:r>
    </w:p>
    <w:p w14:paraId="431B8E64" w14:textId="77777777" w:rsidR="00F445EA" w:rsidRDefault="00F445EA" w:rsidP="00F445EA"/>
    <w:p w14:paraId="13325FF5" w14:textId="31B8AEB5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6D0321">
        <w:rPr>
          <w:b/>
          <w:sz w:val="24"/>
        </w:rPr>
        <w:t>della Scuola dell’Infanzia</w:t>
      </w:r>
      <w:r w:rsidR="00A07ABB">
        <w:rPr>
          <w:b/>
          <w:sz w:val="24"/>
        </w:rPr>
        <w:t xml:space="preserve"> e della Scuola Primaria</w:t>
      </w:r>
    </w:p>
    <w:p w14:paraId="7686CD74" w14:textId="77777777" w:rsidR="00B5435F" w:rsidRPr="00B5435F" w:rsidRDefault="00B5435F" w:rsidP="00B5435F"/>
    <w:p w14:paraId="2C84DF64" w14:textId="77777777" w:rsidR="00B5435F" w:rsidRPr="00B5435F" w:rsidRDefault="00B5435F" w:rsidP="00B5435F"/>
    <w:p w14:paraId="007AC9BC" w14:textId="77777777" w:rsidR="00F445EA" w:rsidRDefault="00F1745B" w:rsidP="00F445EA">
      <w:pPr>
        <w:pStyle w:val="Titolo9"/>
      </w:pPr>
      <w:r>
        <w:t>FINALITÀ</w:t>
      </w:r>
    </w:p>
    <w:p w14:paraId="1CBA1F25" w14:textId="707258A8" w:rsidR="002A2C97" w:rsidRPr="00C83235" w:rsidRDefault="00576225" w:rsidP="006D0321">
      <w:pPr>
        <w:pStyle w:val="Titolo9"/>
        <w:rPr>
          <w:szCs w:val="24"/>
        </w:rPr>
      </w:pPr>
      <w:r>
        <w:rPr>
          <w:b w:val="0"/>
          <w:bCs/>
        </w:rPr>
        <w:t>Il laboratorio propone un percorso formativo dedicato alla scoperta e alla realizzazione delle lettere miniate, antica forma che unisce calligrafia e illustrazione, tipica dei manoscritti medievali. Attraverso attività pratiche e creative, i partecipanti saranno guidata nella progettazione e realizzazione di iniziali decorate, utilizzando tecniche semplici ma di grande impatto visivo ed espressivo.</w:t>
      </w:r>
    </w:p>
    <w:p w14:paraId="2B499061" w14:textId="77777777" w:rsidR="00B5435F" w:rsidRDefault="00B5435F" w:rsidP="0031574C">
      <w:pPr>
        <w:pStyle w:val="Titolo9"/>
      </w:pPr>
    </w:p>
    <w:p w14:paraId="4034AD15" w14:textId="77777777" w:rsidR="0031574C" w:rsidRPr="0031574C" w:rsidRDefault="00F445EA" w:rsidP="0031574C">
      <w:pPr>
        <w:pStyle w:val="Titolo9"/>
      </w:pPr>
      <w:r>
        <w:t>CONTENUTI</w:t>
      </w:r>
    </w:p>
    <w:p w14:paraId="38DFAF38" w14:textId="44529673" w:rsidR="00A07ABB" w:rsidRDefault="00576225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Conoscere il valore storico e simbolico delle lettere miniate.</w:t>
      </w:r>
    </w:p>
    <w:p w14:paraId="7624763E" w14:textId="615E3C21" w:rsidR="00576225" w:rsidRDefault="00576225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Integrare arte e contenuti religiosi nella didattica.</w:t>
      </w:r>
    </w:p>
    <w:p w14:paraId="62867E37" w14:textId="6BFD55F8" w:rsidR="00576225" w:rsidRDefault="00576225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Favorire attenzione, concentrazione e cura del lavoro.</w:t>
      </w:r>
    </w:p>
    <w:p w14:paraId="2748219F" w14:textId="11E8C07E" w:rsidR="00576225" w:rsidRDefault="00576225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Stimolare la creatività e l’espressione personale.</w:t>
      </w:r>
    </w:p>
    <w:p w14:paraId="4DE10AC1" w14:textId="0576926C" w:rsidR="00576225" w:rsidRPr="006D0321" w:rsidRDefault="00576225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Progettare attività significative e replicabili in classe.</w:t>
      </w:r>
    </w:p>
    <w:p w14:paraId="6CA90DAC" w14:textId="77777777" w:rsidR="002A2C97" w:rsidRDefault="002A2C97" w:rsidP="00F445EA">
      <w:pPr>
        <w:jc w:val="both"/>
        <w:rPr>
          <w:sz w:val="24"/>
        </w:rPr>
      </w:pPr>
    </w:p>
    <w:p w14:paraId="2C7E6191" w14:textId="2EBF72EA" w:rsidR="00F445EA" w:rsidRDefault="00F445EA" w:rsidP="00724830">
      <w:pPr>
        <w:pStyle w:val="Titolo9"/>
      </w:pPr>
      <w:r>
        <w:t>RELAT</w:t>
      </w:r>
      <w:r w:rsidR="00724830">
        <w:t>RICE</w:t>
      </w:r>
    </w:p>
    <w:p w14:paraId="0E87C6B5" w14:textId="761FFED4" w:rsidR="00C83235" w:rsidRDefault="006D0321" w:rsidP="00724830">
      <w:pPr>
        <w:rPr>
          <w:sz w:val="24"/>
        </w:rPr>
      </w:pPr>
      <w:r>
        <w:rPr>
          <w:sz w:val="24"/>
        </w:rPr>
        <w:t>Marconato dott.ssa Elena</w:t>
      </w:r>
    </w:p>
    <w:p w14:paraId="332C55E3" w14:textId="77777777" w:rsidR="002A2C97" w:rsidRDefault="002A2C97" w:rsidP="00724830">
      <w:pPr>
        <w:rPr>
          <w:sz w:val="24"/>
        </w:rPr>
      </w:pPr>
    </w:p>
    <w:p w14:paraId="46E7B26B" w14:textId="77777777" w:rsidR="009D7DFE" w:rsidRPr="006E7141" w:rsidRDefault="009D7DFE" w:rsidP="00724830">
      <w:pPr>
        <w:rPr>
          <w:sz w:val="24"/>
        </w:rPr>
      </w:pPr>
    </w:p>
    <w:p w14:paraId="41B47B41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04050E57" w14:textId="4CD27A17" w:rsidR="00A07ABB" w:rsidRPr="00576225" w:rsidRDefault="00576225" w:rsidP="00576225">
      <w:pPr>
        <w:jc w:val="both"/>
        <w:rPr>
          <w:sz w:val="24"/>
        </w:rPr>
      </w:pPr>
      <w:r>
        <w:rPr>
          <w:sz w:val="24"/>
        </w:rPr>
        <w:t>Il laboratorio si basa su un approccio laboratoriale ed esperienziale, che mette al centro il “fare” come strumenti di apprendimento. I partecipanti sperimenteranno la progettazione della lettera (forma, proporzioni, spazi), la decorazione con elementi grafici e simbolici, l’uso del colore e dei materiali.</w:t>
      </w:r>
    </w:p>
    <w:p w14:paraId="3D78FC4C" w14:textId="77777777" w:rsidR="009D7DFE" w:rsidRPr="00274CED" w:rsidRDefault="009D7DFE" w:rsidP="0061357E">
      <w:pPr>
        <w:rPr>
          <w:sz w:val="24"/>
        </w:rPr>
      </w:pPr>
    </w:p>
    <w:p w14:paraId="6573C207" w14:textId="77777777" w:rsidR="002C37DF" w:rsidRDefault="002C37DF" w:rsidP="002C37DF">
      <w:pPr>
        <w:pStyle w:val="Titolo9"/>
      </w:pPr>
      <w:r>
        <w:t>DATA E SEDE</w:t>
      </w:r>
    </w:p>
    <w:p w14:paraId="24E77F41" w14:textId="0DBF2687" w:rsidR="00F445EA" w:rsidRDefault="00576225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07/11</w:t>
      </w:r>
      <w:r w:rsidR="004128B9">
        <w:rPr>
          <w:sz w:val="24"/>
          <w:szCs w:val="24"/>
        </w:rPr>
        <w:t>/2026</w:t>
      </w:r>
      <w:r w:rsidR="006D0321">
        <w:rPr>
          <w:sz w:val="24"/>
          <w:szCs w:val="24"/>
        </w:rPr>
        <w:t xml:space="preserve"> – ore 9.00-16.00</w:t>
      </w:r>
    </w:p>
    <w:p w14:paraId="37C496CD" w14:textId="00C48E0F" w:rsidR="006D0321" w:rsidRP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Centro diocesano “A. Onisto” di Vicenza – Aula 1</w:t>
      </w:r>
    </w:p>
    <w:p w14:paraId="6009ABFD" w14:textId="77777777" w:rsidR="002A2C97" w:rsidRDefault="002A2C97" w:rsidP="00F445EA">
      <w:pPr>
        <w:jc w:val="both"/>
        <w:rPr>
          <w:sz w:val="24"/>
          <w:szCs w:val="24"/>
        </w:rPr>
      </w:pPr>
    </w:p>
    <w:p w14:paraId="711C08BB" w14:textId="184C0675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6D0321">
        <w:rPr>
          <w:b/>
          <w:sz w:val="24"/>
        </w:rPr>
        <w:t>6 crediti area ____</w:t>
      </w:r>
      <w:r w:rsidR="00F00BDC">
        <w:rPr>
          <w:b/>
          <w:sz w:val="24"/>
        </w:rPr>
        <w:t>pedagogica</w:t>
      </w:r>
      <w:bookmarkStart w:id="0" w:name="_GoBack"/>
      <w:bookmarkEnd w:id="0"/>
      <w:r w:rsidR="006D0321">
        <w:rPr>
          <w:b/>
          <w:sz w:val="24"/>
        </w:rPr>
        <w:t>__________</w:t>
      </w:r>
    </w:p>
    <w:p w14:paraId="4F01BA8B" w14:textId="77777777" w:rsidR="0061357E" w:rsidRDefault="0061357E" w:rsidP="00F445EA">
      <w:pPr>
        <w:jc w:val="both"/>
        <w:rPr>
          <w:sz w:val="24"/>
          <w:szCs w:val="24"/>
        </w:rPr>
      </w:pPr>
    </w:p>
    <w:p w14:paraId="105E48E1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0C1EA62D" w14:textId="39B42409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6D0321">
        <w:rPr>
          <w:sz w:val="24"/>
          <w:szCs w:val="24"/>
        </w:rPr>
        <w:t>della Scuola dell’Infanzia</w:t>
      </w:r>
    </w:p>
    <w:p w14:paraId="0ED9B5F0" w14:textId="098C9C53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6D0321">
        <w:rPr>
          <w:sz w:val="24"/>
          <w:szCs w:val="24"/>
        </w:rPr>
        <w:t>20</w:t>
      </w:r>
    </w:p>
    <w:sectPr w:rsidR="00F445EA" w:rsidRPr="003B7F7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06041E2"/>
    <w:multiLevelType w:val="hybridMultilevel"/>
    <w:tmpl w:val="2B5A8B12"/>
    <w:lvl w:ilvl="0" w:tplc="1C28AC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22A92"/>
    <w:rsid w:val="00031AE3"/>
    <w:rsid w:val="000B50C4"/>
    <w:rsid w:val="0010419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7DF"/>
    <w:rsid w:val="0031574C"/>
    <w:rsid w:val="00330B5D"/>
    <w:rsid w:val="003B7F79"/>
    <w:rsid w:val="004128B9"/>
    <w:rsid w:val="0046734A"/>
    <w:rsid w:val="00505454"/>
    <w:rsid w:val="00576225"/>
    <w:rsid w:val="00577C64"/>
    <w:rsid w:val="005B16CE"/>
    <w:rsid w:val="005C3ADA"/>
    <w:rsid w:val="0061357E"/>
    <w:rsid w:val="00656F0A"/>
    <w:rsid w:val="006A67B6"/>
    <w:rsid w:val="006C3F3A"/>
    <w:rsid w:val="006D0321"/>
    <w:rsid w:val="006E7141"/>
    <w:rsid w:val="006F3724"/>
    <w:rsid w:val="00724830"/>
    <w:rsid w:val="00802C34"/>
    <w:rsid w:val="00854A15"/>
    <w:rsid w:val="00860460"/>
    <w:rsid w:val="008705D0"/>
    <w:rsid w:val="008E0CE9"/>
    <w:rsid w:val="00922F72"/>
    <w:rsid w:val="00982617"/>
    <w:rsid w:val="009D7DFE"/>
    <w:rsid w:val="00A07ABB"/>
    <w:rsid w:val="00A75DD7"/>
    <w:rsid w:val="00B5435F"/>
    <w:rsid w:val="00B764DC"/>
    <w:rsid w:val="00C73190"/>
    <w:rsid w:val="00C83235"/>
    <w:rsid w:val="00CF1E8F"/>
    <w:rsid w:val="00CF4B6B"/>
    <w:rsid w:val="00DA038F"/>
    <w:rsid w:val="00ED27A5"/>
    <w:rsid w:val="00EE583D"/>
    <w:rsid w:val="00F00BDC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77F6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18</cp:revision>
  <cp:lastPrinted>2025-11-07T11:01:00Z</cp:lastPrinted>
  <dcterms:created xsi:type="dcterms:W3CDTF">2022-05-25T14:55:00Z</dcterms:created>
  <dcterms:modified xsi:type="dcterms:W3CDTF">2026-07-30T13:01:00Z</dcterms:modified>
</cp:coreProperties>
</file>