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E3" w:rsidRDefault="00485EE3" w:rsidP="00485EE3">
      <w:pPr>
        <w:jc w:val="both"/>
        <w:rPr>
          <w:rFonts w:ascii="Baskerville Old Face" w:hAnsi="Baskerville Old Face" w:cs="Tahoma"/>
          <w:b/>
          <w:color w:val="00B0F0"/>
          <w:sz w:val="24"/>
          <w:szCs w:val="24"/>
        </w:rPr>
      </w:pPr>
      <w:r>
        <w:rPr>
          <w:rFonts w:ascii="Baskerville Old Face" w:hAnsi="Baskerville Old Face" w:cs="Tahoma"/>
          <w:b/>
          <w:noProof/>
          <w:color w:val="00B0F0"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10257388" wp14:editId="07CDD4C4">
            <wp:simplePos x="0" y="0"/>
            <wp:positionH relativeFrom="column">
              <wp:posOffset>3985260</wp:posOffset>
            </wp:positionH>
            <wp:positionV relativeFrom="paragraph">
              <wp:posOffset>-5715</wp:posOffset>
            </wp:positionV>
            <wp:extent cx="2132965" cy="128397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E682B0E" wp14:editId="7D48BFB4">
            <wp:simplePos x="0" y="0"/>
            <wp:positionH relativeFrom="column">
              <wp:posOffset>3810</wp:posOffset>
            </wp:positionH>
            <wp:positionV relativeFrom="paragraph">
              <wp:posOffset>-6350</wp:posOffset>
            </wp:positionV>
            <wp:extent cx="1320165" cy="77152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EE3" w:rsidRDefault="00485EE3" w:rsidP="00485EE3">
      <w:pPr>
        <w:jc w:val="both"/>
        <w:rPr>
          <w:rFonts w:ascii="Baskerville Old Face" w:hAnsi="Baskerville Old Face" w:cs="Tahoma"/>
          <w:b/>
          <w:color w:val="00B0F0"/>
          <w:sz w:val="24"/>
          <w:szCs w:val="24"/>
        </w:rPr>
      </w:pPr>
    </w:p>
    <w:p w:rsidR="00485EE3" w:rsidRDefault="00485EE3" w:rsidP="00485EE3">
      <w:pPr>
        <w:jc w:val="both"/>
        <w:rPr>
          <w:rFonts w:ascii="Baskerville Old Face" w:hAnsi="Baskerville Old Face" w:cs="Tahoma"/>
          <w:b/>
          <w:color w:val="00B0F0"/>
          <w:sz w:val="24"/>
          <w:szCs w:val="24"/>
        </w:rPr>
      </w:pPr>
    </w:p>
    <w:p w:rsidR="00485EE3" w:rsidRPr="000A0E5C" w:rsidRDefault="00485EE3" w:rsidP="00485EE3">
      <w:pPr>
        <w:jc w:val="both"/>
        <w:rPr>
          <w:rFonts w:ascii="Baskerville Old Face" w:hAnsi="Baskerville Old Face" w:cs="Tahoma"/>
          <w:b/>
          <w:color w:val="00B0F0"/>
          <w:sz w:val="24"/>
          <w:szCs w:val="24"/>
        </w:rPr>
      </w:pPr>
    </w:p>
    <w:p w:rsidR="00485EE3" w:rsidRPr="00977875" w:rsidRDefault="00485EE3" w:rsidP="00485EE3">
      <w:pPr>
        <w:rPr>
          <w:rFonts w:ascii="Baskerville Old Face" w:hAnsi="Baskerville Old Face" w:cs="Tahoma"/>
          <w:b/>
          <w:caps/>
          <w:color w:val="00B0F0"/>
          <w:sz w:val="14"/>
          <w:szCs w:val="24"/>
        </w:rPr>
      </w:pPr>
    </w:p>
    <w:p w:rsidR="00337AFD" w:rsidRDefault="00337AFD" w:rsidP="00337AF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DIOCESI DI VICENZA</w:t>
      </w:r>
    </w:p>
    <w:p w:rsidR="000227A8" w:rsidRDefault="007253BF" w:rsidP="00916EB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PROSPETTO STORICO DEGLI </w:t>
      </w:r>
      <w:r w:rsidR="00916EBB">
        <w:rPr>
          <w:b/>
          <w:sz w:val="28"/>
        </w:rPr>
        <w:t xml:space="preserve">ALUNNI AVVALENTISI IRC </w:t>
      </w:r>
    </w:p>
    <w:p w:rsidR="00337AFD" w:rsidRDefault="00337AFD" w:rsidP="00916EB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SCUOLE STATALI</w:t>
      </w:r>
    </w:p>
    <w:p w:rsidR="0074574C" w:rsidRDefault="0074574C" w:rsidP="00916EBB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</w:p>
    <w:p w:rsidR="00916EBB" w:rsidRPr="00916EBB" w:rsidRDefault="00916EBB" w:rsidP="00916EB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</w:rPr>
      </w:pP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2018/2019</w:t>
      </w:r>
    </w:p>
    <w:p w:rsidR="00916EBB" w:rsidRPr="00916EBB" w:rsidRDefault="00916EBB" w:rsidP="00916EBB">
      <w:pPr>
        <w:spacing w:after="0" w:line="240" w:lineRule="auto"/>
        <w:jc w:val="both"/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16EBB" w:rsidRPr="00916EBB" w:rsidTr="00916EBB">
        <w:tc>
          <w:tcPr>
            <w:tcW w:w="2407" w:type="dxa"/>
          </w:tcPr>
          <w:p w:rsidR="00916EBB" w:rsidRPr="00916EBB" w:rsidRDefault="00916EBB" w:rsidP="00916EBB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Infanzia</w:t>
            </w:r>
          </w:p>
        </w:tc>
        <w:tc>
          <w:tcPr>
            <w:tcW w:w="2407" w:type="dxa"/>
          </w:tcPr>
          <w:p w:rsidR="00916EBB" w:rsidRPr="00916EBB" w:rsidRDefault="00916EBB" w:rsidP="00916EBB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Primaria</w:t>
            </w:r>
          </w:p>
        </w:tc>
        <w:tc>
          <w:tcPr>
            <w:tcW w:w="2407" w:type="dxa"/>
          </w:tcPr>
          <w:p w:rsidR="00916EBB" w:rsidRPr="00916EBB" w:rsidRDefault="00916EBB" w:rsidP="00916EBB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SS 1</w:t>
            </w:r>
          </w:p>
        </w:tc>
        <w:tc>
          <w:tcPr>
            <w:tcW w:w="2407" w:type="dxa"/>
          </w:tcPr>
          <w:p w:rsidR="00916EBB" w:rsidRPr="00916EBB" w:rsidRDefault="00916EBB" w:rsidP="00916EBB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SS 2</w:t>
            </w:r>
          </w:p>
        </w:tc>
      </w:tr>
      <w:tr w:rsidR="00916EBB" w:rsidTr="00916EBB">
        <w:tc>
          <w:tcPr>
            <w:tcW w:w="2407" w:type="dxa"/>
          </w:tcPr>
          <w:p w:rsidR="00916EBB" w:rsidRDefault="00916EBB" w:rsidP="00916E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89,22%</w:t>
            </w:r>
          </w:p>
        </w:tc>
        <w:tc>
          <w:tcPr>
            <w:tcW w:w="2407" w:type="dxa"/>
          </w:tcPr>
          <w:p w:rsidR="00916EBB" w:rsidRDefault="00916EBB" w:rsidP="00916E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87,16%</w:t>
            </w:r>
          </w:p>
        </w:tc>
        <w:tc>
          <w:tcPr>
            <w:tcW w:w="2407" w:type="dxa"/>
          </w:tcPr>
          <w:p w:rsidR="00916EBB" w:rsidRDefault="00916EBB" w:rsidP="00916E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93,75%</w:t>
            </w:r>
          </w:p>
        </w:tc>
        <w:tc>
          <w:tcPr>
            <w:tcW w:w="2407" w:type="dxa"/>
          </w:tcPr>
          <w:p w:rsidR="00916EBB" w:rsidRDefault="00916EBB" w:rsidP="00916E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87,91%</w:t>
            </w:r>
          </w:p>
        </w:tc>
      </w:tr>
    </w:tbl>
    <w:p w:rsidR="00916EBB" w:rsidRDefault="00916EBB" w:rsidP="00916EBB">
      <w:pPr>
        <w:spacing w:after="0" w:line="240" w:lineRule="auto"/>
        <w:jc w:val="both"/>
        <w:rPr>
          <w:sz w:val="24"/>
        </w:rPr>
      </w:pPr>
    </w:p>
    <w:p w:rsidR="00916EBB" w:rsidRDefault="00916EBB" w:rsidP="00916EB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 xml:space="preserve"> 2019/2020</w:t>
      </w:r>
    </w:p>
    <w:p w:rsidR="00916EBB" w:rsidRPr="00916EBB" w:rsidRDefault="00916EBB" w:rsidP="00916EBB">
      <w:pPr>
        <w:pStyle w:val="Paragrafoelenco"/>
        <w:spacing w:after="0" w:line="240" w:lineRule="auto"/>
        <w:ind w:left="284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16EBB" w:rsidRPr="00916EBB" w:rsidTr="009D0D02"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Infanzia</w:t>
            </w:r>
          </w:p>
        </w:tc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Primaria</w:t>
            </w:r>
          </w:p>
        </w:tc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SS 1</w:t>
            </w:r>
          </w:p>
        </w:tc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SS 2</w:t>
            </w:r>
          </w:p>
        </w:tc>
      </w:tr>
      <w:tr w:rsidR="00916EBB" w:rsidTr="009D0D02">
        <w:tc>
          <w:tcPr>
            <w:tcW w:w="2407" w:type="dxa"/>
          </w:tcPr>
          <w:p w:rsidR="00916EBB" w:rsidRDefault="00916EBB" w:rsidP="009D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87,68%</w:t>
            </w:r>
          </w:p>
        </w:tc>
        <w:tc>
          <w:tcPr>
            <w:tcW w:w="2407" w:type="dxa"/>
          </w:tcPr>
          <w:p w:rsidR="00916EBB" w:rsidRDefault="00916EBB" w:rsidP="00916E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87,55%</w:t>
            </w:r>
          </w:p>
        </w:tc>
        <w:tc>
          <w:tcPr>
            <w:tcW w:w="2407" w:type="dxa"/>
          </w:tcPr>
          <w:p w:rsidR="00916EBB" w:rsidRDefault="00916EBB" w:rsidP="009D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85,98%</w:t>
            </w:r>
          </w:p>
        </w:tc>
        <w:tc>
          <w:tcPr>
            <w:tcW w:w="2407" w:type="dxa"/>
          </w:tcPr>
          <w:p w:rsidR="00916EBB" w:rsidRDefault="00916EBB" w:rsidP="00916E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87,07%</w:t>
            </w:r>
          </w:p>
        </w:tc>
      </w:tr>
    </w:tbl>
    <w:p w:rsidR="00916EBB" w:rsidRPr="00916EBB" w:rsidRDefault="00916EBB" w:rsidP="00916EBB">
      <w:pPr>
        <w:spacing w:after="0" w:line="240" w:lineRule="auto"/>
        <w:jc w:val="both"/>
        <w:rPr>
          <w:sz w:val="24"/>
        </w:rPr>
      </w:pPr>
    </w:p>
    <w:p w:rsidR="00916EBB" w:rsidRPr="00916EBB" w:rsidRDefault="00916EBB" w:rsidP="00916EB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rPr>
          <w:sz w:val="24"/>
        </w:rPr>
      </w:pP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2020/2021</w:t>
      </w:r>
    </w:p>
    <w:p w:rsidR="00916EBB" w:rsidRDefault="00916EBB" w:rsidP="00916EBB">
      <w:pPr>
        <w:spacing w:after="0" w:line="240" w:lineRule="auto"/>
        <w:jc w:val="both"/>
        <w:rPr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16EBB" w:rsidRPr="00916EBB" w:rsidTr="009D0D02"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Infanzia</w:t>
            </w:r>
          </w:p>
        </w:tc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Primaria</w:t>
            </w:r>
          </w:p>
        </w:tc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SS 1</w:t>
            </w:r>
          </w:p>
        </w:tc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SS 2</w:t>
            </w:r>
          </w:p>
        </w:tc>
      </w:tr>
      <w:tr w:rsidR="00916EBB" w:rsidTr="009D0D02">
        <w:tc>
          <w:tcPr>
            <w:tcW w:w="2407" w:type="dxa"/>
          </w:tcPr>
          <w:p w:rsidR="00916EBB" w:rsidRDefault="003A6708" w:rsidP="009D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  <w:r w:rsidR="00916EBB">
              <w:rPr>
                <w:sz w:val="24"/>
              </w:rPr>
              <w:t>,52%</w:t>
            </w:r>
          </w:p>
        </w:tc>
        <w:tc>
          <w:tcPr>
            <w:tcW w:w="2407" w:type="dxa"/>
          </w:tcPr>
          <w:p w:rsidR="00916EBB" w:rsidRDefault="00916EBB" w:rsidP="009D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86,91%</w:t>
            </w:r>
          </w:p>
        </w:tc>
        <w:tc>
          <w:tcPr>
            <w:tcW w:w="2407" w:type="dxa"/>
          </w:tcPr>
          <w:p w:rsidR="00916EBB" w:rsidRDefault="00916EBB" w:rsidP="009D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85,72%</w:t>
            </w:r>
          </w:p>
        </w:tc>
        <w:tc>
          <w:tcPr>
            <w:tcW w:w="2407" w:type="dxa"/>
          </w:tcPr>
          <w:p w:rsidR="00916EBB" w:rsidRDefault="00916EBB" w:rsidP="009D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85,01%</w:t>
            </w:r>
          </w:p>
        </w:tc>
      </w:tr>
    </w:tbl>
    <w:p w:rsidR="00916EBB" w:rsidRDefault="00916EBB" w:rsidP="00916EBB">
      <w:pPr>
        <w:spacing w:after="0" w:line="240" w:lineRule="auto"/>
        <w:jc w:val="both"/>
        <w:rPr>
          <w:sz w:val="24"/>
        </w:rPr>
      </w:pPr>
    </w:p>
    <w:p w:rsidR="00916EBB" w:rsidRPr="00916EBB" w:rsidRDefault="00916EBB" w:rsidP="00916EB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rPr>
          <w:sz w:val="24"/>
        </w:rPr>
      </w:pP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2021/2022</w:t>
      </w:r>
    </w:p>
    <w:p w:rsidR="00916EBB" w:rsidRDefault="00916EBB" w:rsidP="00916EBB">
      <w:pPr>
        <w:spacing w:after="0" w:line="240" w:lineRule="auto"/>
        <w:jc w:val="both"/>
        <w:rPr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16EBB" w:rsidRPr="00916EBB" w:rsidTr="009D0D02"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Infanzia</w:t>
            </w:r>
          </w:p>
        </w:tc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Primaria</w:t>
            </w:r>
          </w:p>
        </w:tc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SS 1</w:t>
            </w:r>
          </w:p>
        </w:tc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SS 2</w:t>
            </w:r>
          </w:p>
        </w:tc>
      </w:tr>
      <w:tr w:rsidR="00916EBB" w:rsidTr="009D0D02">
        <w:tc>
          <w:tcPr>
            <w:tcW w:w="2407" w:type="dxa"/>
          </w:tcPr>
          <w:p w:rsidR="00916EBB" w:rsidRDefault="00916EBB" w:rsidP="009D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87,49%</w:t>
            </w:r>
          </w:p>
        </w:tc>
        <w:tc>
          <w:tcPr>
            <w:tcW w:w="2407" w:type="dxa"/>
          </w:tcPr>
          <w:p w:rsidR="00916EBB" w:rsidRDefault="00916EBB" w:rsidP="00916E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86,83%</w:t>
            </w:r>
          </w:p>
        </w:tc>
        <w:tc>
          <w:tcPr>
            <w:tcW w:w="2407" w:type="dxa"/>
          </w:tcPr>
          <w:p w:rsidR="00916EBB" w:rsidRDefault="00916EBB" w:rsidP="009D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84,78%</w:t>
            </w:r>
          </w:p>
        </w:tc>
        <w:tc>
          <w:tcPr>
            <w:tcW w:w="2407" w:type="dxa"/>
          </w:tcPr>
          <w:p w:rsidR="00916EBB" w:rsidRDefault="00916EBB" w:rsidP="009D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84,63%</w:t>
            </w:r>
          </w:p>
        </w:tc>
      </w:tr>
    </w:tbl>
    <w:p w:rsidR="00916EBB" w:rsidRDefault="00916EBB" w:rsidP="00916EBB">
      <w:pPr>
        <w:spacing w:after="0" w:line="240" w:lineRule="auto"/>
        <w:jc w:val="both"/>
        <w:rPr>
          <w:sz w:val="24"/>
        </w:rPr>
      </w:pPr>
    </w:p>
    <w:p w:rsidR="00916EBB" w:rsidRPr="00916EBB" w:rsidRDefault="00916EBB" w:rsidP="00916EB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rPr>
          <w:sz w:val="24"/>
        </w:rPr>
      </w:pP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2022/2023</w:t>
      </w:r>
    </w:p>
    <w:p w:rsidR="00916EBB" w:rsidRDefault="00916EBB" w:rsidP="00916EBB">
      <w:pPr>
        <w:spacing w:after="0" w:line="240" w:lineRule="auto"/>
        <w:jc w:val="both"/>
        <w:rPr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16EBB" w:rsidRPr="00916EBB" w:rsidTr="009D0D02"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Infanzia</w:t>
            </w:r>
          </w:p>
        </w:tc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Primaria</w:t>
            </w:r>
          </w:p>
        </w:tc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SS 1</w:t>
            </w:r>
          </w:p>
        </w:tc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SS 2</w:t>
            </w:r>
          </w:p>
        </w:tc>
      </w:tr>
      <w:tr w:rsidR="00916EBB" w:rsidTr="00916EBB">
        <w:trPr>
          <w:trHeight w:val="170"/>
        </w:trPr>
        <w:tc>
          <w:tcPr>
            <w:tcW w:w="2407" w:type="dxa"/>
          </w:tcPr>
          <w:p w:rsidR="00916EBB" w:rsidRDefault="00916EBB" w:rsidP="009D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86,58%</w:t>
            </w:r>
          </w:p>
        </w:tc>
        <w:tc>
          <w:tcPr>
            <w:tcW w:w="2407" w:type="dxa"/>
          </w:tcPr>
          <w:p w:rsidR="00916EBB" w:rsidRDefault="00916EBB" w:rsidP="009D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85,17%</w:t>
            </w:r>
          </w:p>
        </w:tc>
        <w:tc>
          <w:tcPr>
            <w:tcW w:w="2407" w:type="dxa"/>
          </w:tcPr>
          <w:p w:rsidR="00916EBB" w:rsidRDefault="00916EBB" w:rsidP="009D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83,57%</w:t>
            </w:r>
          </w:p>
        </w:tc>
        <w:tc>
          <w:tcPr>
            <w:tcW w:w="2407" w:type="dxa"/>
          </w:tcPr>
          <w:p w:rsidR="00916EBB" w:rsidRDefault="00916EBB" w:rsidP="009D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82,91%</w:t>
            </w:r>
          </w:p>
        </w:tc>
      </w:tr>
    </w:tbl>
    <w:p w:rsidR="00916EBB" w:rsidRDefault="00916EBB" w:rsidP="00916EBB">
      <w:pPr>
        <w:spacing w:after="0" w:line="240" w:lineRule="auto"/>
        <w:jc w:val="both"/>
        <w:rPr>
          <w:sz w:val="24"/>
        </w:rPr>
      </w:pPr>
    </w:p>
    <w:p w:rsidR="00916EBB" w:rsidRPr="00916EBB" w:rsidRDefault="00916EBB" w:rsidP="00916EB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rPr>
          <w:sz w:val="24"/>
        </w:rPr>
      </w:pP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2023/2024</w:t>
      </w:r>
    </w:p>
    <w:p w:rsidR="00916EBB" w:rsidRDefault="00916EBB" w:rsidP="00916EBB">
      <w:pPr>
        <w:spacing w:after="0" w:line="240" w:lineRule="auto"/>
        <w:jc w:val="both"/>
        <w:rPr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16EBB" w:rsidRPr="00916EBB" w:rsidTr="009D0D02"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Infanzia</w:t>
            </w:r>
          </w:p>
        </w:tc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Primaria</w:t>
            </w:r>
          </w:p>
        </w:tc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SS 1</w:t>
            </w:r>
          </w:p>
        </w:tc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SS 2</w:t>
            </w:r>
          </w:p>
        </w:tc>
      </w:tr>
      <w:tr w:rsidR="00916EBB" w:rsidTr="009D0D02">
        <w:trPr>
          <w:trHeight w:val="170"/>
        </w:trPr>
        <w:tc>
          <w:tcPr>
            <w:tcW w:w="2407" w:type="dxa"/>
          </w:tcPr>
          <w:p w:rsidR="00916EBB" w:rsidRDefault="00916EBB" w:rsidP="009D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86,10%</w:t>
            </w:r>
          </w:p>
        </w:tc>
        <w:tc>
          <w:tcPr>
            <w:tcW w:w="2407" w:type="dxa"/>
          </w:tcPr>
          <w:p w:rsidR="00916EBB" w:rsidRDefault="00916EBB" w:rsidP="009D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84,44%</w:t>
            </w:r>
          </w:p>
        </w:tc>
        <w:tc>
          <w:tcPr>
            <w:tcW w:w="2407" w:type="dxa"/>
          </w:tcPr>
          <w:p w:rsidR="00916EBB" w:rsidRDefault="00916EBB" w:rsidP="009D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82,49%</w:t>
            </w:r>
          </w:p>
        </w:tc>
        <w:tc>
          <w:tcPr>
            <w:tcW w:w="2407" w:type="dxa"/>
          </w:tcPr>
          <w:p w:rsidR="00916EBB" w:rsidRDefault="00916EBB" w:rsidP="009D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81,52%</w:t>
            </w:r>
          </w:p>
        </w:tc>
      </w:tr>
    </w:tbl>
    <w:p w:rsidR="00916EBB" w:rsidRDefault="00916EBB" w:rsidP="00916EBB">
      <w:pPr>
        <w:spacing w:after="0" w:line="240" w:lineRule="auto"/>
        <w:jc w:val="both"/>
        <w:rPr>
          <w:sz w:val="24"/>
        </w:rPr>
      </w:pPr>
    </w:p>
    <w:p w:rsidR="00916EBB" w:rsidRPr="00916EBB" w:rsidRDefault="00916EBB" w:rsidP="00916EB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rPr>
          <w:sz w:val="24"/>
        </w:rPr>
      </w:pP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2024/2025</w:t>
      </w:r>
    </w:p>
    <w:p w:rsidR="00916EBB" w:rsidRDefault="00916EBB" w:rsidP="00916EBB">
      <w:pPr>
        <w:spacing w:after="0" w:line="240" w:lineRule="auto"/>
        <w:jc w:val="both"/>
        <w:rPr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16EBB" w:rsidRPr="00916EBB" w:rsidTr="009D0D02"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Infanzia</w:t>
            </w:r>
          </w:p>
        </w:tc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Primaria</w:t>
            </w:r>
          </w:p>
        </w:tc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SS 1</w:t>
            </w:r>
          </w:p>
        </w:tc>
        <w:tc>
          <w:tcPr>
            <w:tcW w:w="2407" w:type="dxa"/>
          </w:tcPr>
          <w:p w:rsidR="00916EBB" w:rsidRPr="00916EBB" w:rsidRDefault="00916EBB" w:rsidP="009D0D02">
            <w:pPr>
              <w:jc w:val="both"/>
              <w:rPr>
                <w:b/>
                <w:sz w:val="24"/>
              </w:rPr>
            </w:pPr>
            <w:r w:rsidRPr="00916EBB">
              <w:rPr>
                <w:b/>
                <w:sz w:val="24"/>
              </w:rPr>
              <w:t>SS 2</w:t>
            </w:r>
          </w:p>
        </w:tc>
      </w:tr>
      <w:tr w:rsidR="00916EBB" w:rsidTr="009D0D02">
        <w:trPr>
          <w:trHeight w:val="170"/>
        </w:trPr>
        <w:tc>
          <w:tcPr>
            <w:tcW w:w="2407" w:type="dxa"/>
          </w:tcPr>
          <w:p w:rsidR="00916EBB" w:rsidRDefault="00916EBB" w:rsidP="009D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86,07%</w:t>
            </w:r>
          </w:p>
        </w:tc>
        <w:tc>
          <w:tcPr>
            <w:tcW w:w="2407" w:type="dxa"/>
          </w:tcPr>
          <w:p w:rsidR="00916EBB" w:rsidRDefault="00916EBB" w:rsidP="009D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83,50%</w:t>
            </w:r>
          </w:p>
        </w:tc>
        <w:tc>
          <w:tcPr>
            <w:tcW w:w="2407" w:type="dxa"/>
          </w:tcPr>
          <w:p w:rsidR="00916EBB" w:rsidRDefault="00916EBB" w:rsidP="009D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81,86%</w:t>
            </w:r>
          </w:p>
        </w:tc>
        <w:tc>
          <w:tcPr>
            <w:tcW w:w="2407" w:type="dxa"/>
          </w:tcPr>
          <w:p w:rsidR="00916EBB" w:rsidRDefault="00916EBB" w:rsidP="009D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80,69%</w:t>
            </w:r>
          </w:p>
        </w:tc>
      </w:tr>
    </w:tbl>
    <w:p w:rsidR="00916EBB" w:rsidRPr="00916EBB" w:rsidRDefault="00916EBB" w:rsidP="00485EE3">
      <w:pPr>
        <w:spacing w:after="0" w:line="240" w:lineRule="auto"/>
        <w:jc w:val="both"/>
        <w:rPr>
          <w:sz w:val="24"/>
        </w:rPr>
      </w:pPr>
    </w:p>
    <w:sectPr w:rsidR="00916EBB" w:rsidRPr="00916EBB" w:rsidSect="00916E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24446"/>
    <w:multiLevelType w:val="hybridMultilevel"/>
    <w:tmpl w:val="78FCE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39"/>
    <w:rsid w:val="000227A8"/>
    <w:rsid w:val="00337AFD"/>
    <w:rsid w:val="003A6708"/>
    <w:rsid w:val="00485EE3"/>
    <w:rsid w:val="007253BF"/>
    <w:rsid w:val="0074574C"/>
    <w:rsid w:val="007C6239"/>
    <w:rsid w:val="0091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CF09"/>
  <w15:chartTrackingRefBased/>
  <w15:docId w15:val="{92766D4C-8768-48F3-837E-62708D4D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1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6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 Cosaro</dc:creator>
  <cp:keywords/>
  <dc:description/>
  <cp:lastModifiedBy>Serenella Cosaro</cp:lastModifiedBy>
  <cp:revision>6</cp:revision>
  <dcterms:created xsi:type="dcterms:W3CDTF">2026-02-02T08:54:00Z</dcterms:created>
  <dcterms:modified xsi:type="dcterms:W3CDTF">2026-02-05T09:07:00Z</dcterms:modified>
</cp:coreProperties>
</file>