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349" w:rsidRDefault="00685C1D" w:rsidP="00797620">
      <w:pPr>
        <w:rPr>
          <w:rStyle w:val="Enfasigrassetto"/>
          <w:rFonts w:ascii="Berlin Sans FB Demi" w:hAnsi="Berlin Sans FB Demi"/>
          <w:sz w:val="32"/>
        </w:rPr>
      </w:pPr>
      <w:r w:rsidRPr="00C04FCC">
        <w:rPr>
          <w:rStyle w:val="Enfasigrassetto"/>
          <w:b w:val="0"/>
          <w:noProof/>
          <w:color w:val="00B0F0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16189E3" wp14:editId="45F3B1B1">
                <wp:simplePos x="0" y="0"/>
                <wp:positionH relativeFrom="column">
                  <wp:posOffset>4465320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20320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6460" w:rsidRPr="007E6460" w:rsidRDefault="001A548C" w:rsidP="007E6460">
                            <w:pPr>
                              <w:jc w:val="center"/>
                              <w:rPr>
                                <w:rFonts w:ascii="Book Antiqua" w:hAnsi="Book Antiqua"/>
                              </w:rPr>
                            </w:pPr>
                            <w:r w:rsidRPr="001A548C">
                              <w:rPr>
                                <w:rFonts w:ascii="Book Antiqua" w:hAnsi="Book Antiqua"/>
                                <w:sz w:val="28"/>
                              </w:rPr>
                              <w:sym w:font="Webdings" w:char="F0EB"/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 </w:t>
                            </w:r>
                            <w:r w:rsidR="00DA72EF">
                              <w:rPr>
                                <w:rFonts w:ascii="Book Antiqua" w:hAnsi="Book Antiqua"/>
                              </w:rPr>
                              <w:t xml:space="preserve">Questa scheda si può utilizzare – tutta o in parte – nella domenica </w:t>
                            </w:r>
                            <w:r w:rsidR="00055FF5">
                              <w:rPr>
                                <w:rFonts w:ascii="Book Antiqua" w:hAnsi="Book Antiqua"/>
                              </w:rPr>
                              <w:t xml:space="preserve">         </w:t>
                            </w:r>
                            <w:r w:rsidR="00AC3024">
                              <w:rPr>
                                <w:rFonts w:ascii="Book Antiqua" w:hAnsi="Book Antiqua"/>
                              </w:rPr>
                              <w:t>11</w:t>
                            </w:r>
                            <w:r w:rsidR="00DA72EF">
                              <w:rPr>
                                <w:rFonts w:ascii="Book Antiqua" w:hAnsi="Book Antiqua"/>
                              </w:rPr>
                              <w:t xml:space="preserve"> gennaio 20</w:t>
                            </w:r>
                            <w:r w:rsidR="009248C9">
                              <w:rPr>
                                <w:rFonts w:ascii="Book Antiqua" w:hAnsi="Book Antiqua"/>
                              </w:rPr>
                              <w:t>2</w:t>
                            </w:r>
                            <w:r w:rsidR="00AC3024">
                              <w:rPr>
                                <w:rFonts w:ascii="Book Antiqua" w:hAnsi="Book Antiqua"/>
                              </w:rPr>
                              <w:t>6</w:t>
                            </w:r>
                            <w:r w:rsidR="00DA72EF">
                              <w:rPr>
                                <w:rFonts w:ascii="Book Antiqua" w:hAnsi="Book Antiqua"/>
                              </w:rPr>
                              <w:t>, come pure in altre occasioni, ad esempi</w:t>
                            </w:r>
                            <w:r w:rsidR="00F76E30">
                              <w:rPr>
                                <w:rFonts w:ascii="Book Antiqua" w:hAnsi="Book Antiqua"/>
                              </w:rPr>
                              <w:t>o nei giorni feriali di gennaio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189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1.6pt;margin-top:.7pt;width:185.9pt;height:110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" fillcolor="white [3201]" strokecolor="#7598d9 [3205]" strokeweight="2pt">
                <v:textbox style="mso-fit-shape-to-text:t">
                  <w:txbxContent>
                    <w:p w:rsidR="007E6460" w:rsidRPr="007E6460" w:rsidRDefault="001A548C" w:rsidP="007E6460">
                      <w:pPr>
                        <w:jc w:val="center"/>
                        <w:rPr>
                          <w:rFonts w:ascii="Book Antiqua" w:hAnsi="Book Antiqua"/>
                        </w:rPr>
                      </w:pPr>
                      <w:r w:rsidRPr="001A548C">
                        <w:rPr>
                          <w:rFonts w:ascii="Book Antiqua" w:hAnsi="Book Antiqua"/>
                          <w:sz w:val="28"/>
                        </w:rPr>
                        <w:sym w:font="Webdings" w:char="F0EB"/>
                      </w:r>
                      <w:r>
                        <w:rPr>
                          <w:rFonts w:ascii="Book Antiqua" w:hAnsi="Book Antiqua"/>
                        </w:rPr>
                        <w:t xml:space="preserve"> </w:t>
                      </w:r>
                      <w:r w:rsidR="00DA72EF">
                        <w:rPr>
                          <w:rFonts w:ascii="Book Antiqua" w:hAnsi="Book Antiqua"/>
                        </w:rPr>
                        <w:t xml:space="preserve">Questa scheda si può utilizzare – tutta o in parte – nella domenica </w:t>
                      </w:r>
                      <w:r w:rsidR="00055FF5">
                        <w:rPr>
                          <w:rFonts w:ascii="Book Antiqua" w:hAnsi="Book Antiqua"/>
                        </w:rPr>
                        <w:t xml:space="preserve">         </w:t>
                      </w:r>
                      <w:r w:rsidR="00AC3024">
                        <w:rPr>
                          <w:rFonts w:ascii="Book Antiqua" w:hAnsi="Book Antiqua"/>
                        </w:rPr>
                        <w:t>11</w:t>
                      </w:r>
                      <w:r w:rsidR="00DA72EF">
                        <w:rPr>
                          <w:rFonts w:ascii="Book Antiqua" w:hAnsi="Book Antiqua"/>
                        </w:rPr>
                        <w:t xml:space="preserve"> gennaio 20</w:t>
                      </w:r>
                      <w:r w:rsidR="009248C9">
                        <w:rPr>
                          <w:rFonts w:ascii="Book Antiqua" w:hAnsi="Book Antiqua"/>
                        </w:rPr>
                        <w:t>2</w:t>
                      </w:r>
                      <w:r w:rsidR="00AC3024">
                        <w:rPr>
                          <w:rFonts w:ascii="Book Antiqua" w:hAnsi="Book Antiqua"/>
                        </w:rPr>
                        <w:t>6</w:t>
                      </w:r>
                      <w:r w:rsidR="00DA72EF">
                        <w:rPr>
                          <w:rFonts w:ascii="Book Antiqua" w:hAnsi="Book Antiqua"/>
                        </w:rPr>
                        <w:t>, come pure in altre occasioni, ad esempi</w:t>
                      </w:r>
                      <w:r w:rsidR="00F76E30">
                        <w:rPr>
                          <w:rFonts w:ascii="Book Antiqua" w:hAnsi="Book Antiqua"/>
                        </w:rPr>
                        <w:t>o nei giorni feriali di gennaio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720" w:rsidRPr="00C04FCC">
        <w:rPr>
          <w:noProof/>
          <w:color w:val="00B0F0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0F4A041" wp14:editId="33B4A5FF">
                <wp:simplePos x="0" y="0"/>
                <mc:AlternateContent>
                  <mc:Choice Requires="wp14">
                    <wp:positionH relativeFrom="page">
                      <wp14:pctPosHOffset>80200</wp14:pctPosHOffset>
                    </wp:positionH>
                  </mc:Choice>
                  <mc:Fallback>
                    <wp:positionH relativeFrom="page">
                      <wp:posOffset>6063615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98448" cy="10698480"/>
                <wp:effectExtent l="0" t="0" r="16510" b="45720"/>
                <wp:wrapSquare wrapText="bothSides"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448" cy="10698480"/>
                          <a:chOff x="0" y="0"/>
                          <a:chExt cx="1299410" cy="10698480"/>
                        </a:xfr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rgbClr val="47E7EF"/>
                            </a:gs>
                            <a:gs pos="83000">
                              <a:srgbClr val="47E7EF"/>
                            </a:gs>
                            <a:gs pos="100000">
                              <a:srgbClr val="47E7EF"/>
                            </a:gs>
                          </a:gsLst>
                          <a:lin ang="5400000" scaled="1"/>
                        </a:gradFill>
                      </wpg:grpSpPr>
                      <wps:wsp>
                        <wps:cNvPr id="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04537" y="0"/>
                            <a:ext cx="960120" cy="10698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FEE6D6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5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129941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rgbClr val="47E7EF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AutoShape 160"/>
                        <wps:cNvCnPr>
                          <a:cxnSpLocks noChangeShapeType="1"/>
                        </wps:cNvCnPr>
                        <wps:spPr bwMode="auto">
                          <a:xfrm>
                            <a:off x="168442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57150">
                            <a:solidFill>
                              <a:srgbClr val="47E7EF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A333DD" id="Gruppo 8" o:spid="_x0000_s1026" style="position:absolute;margin-left:0;margin-top:0;width:102.25pt;height:842.4pt;z-index:251720704;mso-left-percent:802;mso-position-horizontal-relative:page;mso-position-vertical:center;mso-position-vertical-relative:page;mso-left-percent:802;mso-width-relative:margin" coordsize="12994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">
                <v:rect id="Rectangle 157" o:spid="_x0000_s1027" style="position:absolute;left:2045;width:9601;height:106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" filled="f" stroked="f" strokecolor="#bfb675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8" o:spid="_x0000_s1028" type="#_x0000_t32" style="position:absolute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" strokecolor="#fee6d6" strokeweight="1pt"/>
                <v:shape id="AutoShape 159" o:spid="_x0000_s1029" type="#_x0000_t32" style="position:absolute;left:12994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" strokecolor="#47e7ef" strokeweight="2.25pt"/>
                <v:shape id="AutoShape 160" o:spid="_x0000_s1030" type="#_x0000_t32" style="position:absolute;left:1684;width:0;height:106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" strokecolor="#47e7ef" strokeweight="4.5pt"/>
                <w10:wrap type="square" anchorx="page" anchory="page"/>
              </v:group>
            </w:pict>
          </mc:Fallback>
        </mc:AlternateContent>
      </w:r>
      <w:r w:rsidR="00C53720" w:rsidRPr="00C04FCC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450ECF2" wp14:editId="1F9EDA6E">
                <wp:simplePos x="0" y="0"/>
                <mc:AlternateContent>
                  <mc:Choice Requires="wp14">
                    <wp:positionH relativeFrom="page">
                      <wp14:pctPosHOffset>83000</wp14:pctPosHOffset>
                    </wp:positionH>
                  </mc:Choice>
                  <mc:Fallback>
                    <wp:positionH relativeFrom="page">
                      <wp:posOffset>6275070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057130"/>
                <wp:effectExtent l="2540" t="0" r="0" b="1270"/>
                <wp:wrapNone/>
                <wp:docPr id="7" name="Rettangolo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005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sz w:val="44"/>
                                <w:szCs w:val="44"/>
                              </w:rPr>
                              <w:id w:val="313245868"/>
                              <w:placeholder>
                                <w:docPart w:val="578CCB74AADE4D9D9DE742348B04424D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40984" w:rsidRDefault="00797620" w:rsidP="004E26A2">
                                <w:pPr>
                                  <w:pStyle w:val="Indirizzomittente2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  <w:t>PREGHIER</w:t>
                                </w:r>
                                <w:r w:rsidR="00E04FA9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sz w:val="44"/>
                                    <w:szCs w:val="44"/>
                                  </w:rPr>
                                  <w:t xml:space="preserve"> DEI FEDELI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450ECF2" id="Rettangolo 161" o:spid="_x0000_s1027" style="position:absolute;margin-left:0;margin-top:0;width:74.05pt;height:791.9pt;z-index:251721728;visibility:visible;mso-wrap-style:square;mso-width-percent:0;mso-height-percent:1000;mso-left-percent:830;mso-wrap-distance-left:9pt;mso-wrap-distance-top:0;mso-wrap-distance-right:9pt;mso-wrap-distance-bottom:0;mso-position-horizontal-relative:page;mso-position-vertical:center;mso-position-vertical-relative:page;mso-width-percent:0;mso-height-percent:1000;mso-left-percent:83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" o:allowincell="f" filled="f" stroked="f" strokecolor="black [3213]">
                <v:textbox style="layout-flow:vertical" inset="3.6pt,54pt,3.6pt,5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aps/>
                          <w:sz w:val="44"/>
                          <w:szCs w:val="44"/>
                        </w:rPr>
                        <w:id w:val="313245868"/>
                        <w:placeholder>
                          <w:docPart w:val="578CCB74AADE4D9D9DE742348B04424D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40984" w:rsidRDefault="00797620" w:rsidP="004E26A2">
                          <w:pPr>
                            <w:pStyle w:val="Indirizzomittente2"/>
                            <w:jc w:val="right"/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  <w:t>PREGHIER</w:t>
                          </w:r>
                          <w:r w:rsidR="00E04FA9"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  <w:t>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aps/>
                              <w:sz w:val="44"/>
                              <w:szCs w:val="44"/>
                            </w:rPr>
                            <w:t xml:space="preserve"> DEI FEDELI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mc:Fallback>
        </mc:AlternateContent>
      </w:r>
      <w:r w:rsidR="00E04FA9" w:rsidRPr="00C04FCC">
        <w:rPr>
          <w:rStyle w:val="Enfasigrassetto"/>
          <w:rFonts w:ascii="Berlin Sans FB Demi" w:hAnsi="Berlin Sans FB Demi"/>
          <w:color w:val="00B0F0"/>
          <w:sz w:val="32"/>
        </w:rPr>
        <w:t>PREGHIERA</w:t>
      </w:r>
      <w:r w:rsidR="00797620" w:rsidRPr="00C04FCC">
        <w:rPr>
          <w:rStyle w:val="Enfasigrassetto"/>
          <w:rFonts w:ascii="Berlin Sans FB Demi" w:hAnsi="Berlin Sans FB Demi"/>
          <w:color w:val="00B0F0"/>
          <w:sz w:val="32"/>
        </w:rPr>
        <w:t xml:space="preserve"> DEI FEDELI</w:t>
      </w:r>
    </w:p>
    <w:p w:rsidR="00797620" w:rsidRPr="00C04FCC" w:rsidRDefault="00797620" w:rsidP="00797620">
      <w:pPr>
        <w:rPr>
          <w:rStyle w:val="Enfasigrassetto"/>
          <w:rFonts w:ascii="Comic Sans MS" w:hAnsi="Comic Sans MS"/>
        </w:rPr>
      </w:pPr>
    </w:p>
    <w:p w:rsidR="00AC3024" w:rsidRDefault="00030BD0" w:rsidP="00055FF5">
      <w:pPr>
        <w:ind w:left="705" w:hanging="705"/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>G</w:t>
      </w:r>
      <w:r w:rsidR="00797620" w:rsidRPr="00A7370C">
        <w:rPr>
          <w:rStyle w:val="Enfasigrassetto"/>
          <w:rFonts w:ascii="Comic Sans MS" w:hAnsi="Comic Sans MS"/>
        </w:rPr>
        <w:t>.</w:t>
      </w:r>
      <w:r w:rsidR="00797620" w:rsidRPr="00A7370C">
        <w:rPr>
          <w:rStyle w:val="Enfasigrassetto"/>
          <w:rFonts w:ascii="Comic Sans MS" w:hAnsi="Comic Sans MS"/>
        </w:rPr>
        <w:tab/>
      </w:r>
      <w:r w:rsidR="00AC3024" w:rsidRPr="001D397B">
        <w:rPr>
          <w:rStyle w:val="Enfasigrassetto"/>
          <w:rFonts w:ascii="Comic Sans MS" w:hAnsi="Comic Sans MS"/>
          <w:b w:val="0"/>
        </w:rPr>
        <w:t>Dopo ogni intenzione ripetiamo insieme:</w:t>
      </w:r>
      <w:r w:rsidR="00AC3024">
        <w:rPr>
          <w:rStyle w:val="Enfasigrassetto"/>
          <w:rFonts w:ascii="Comic Sans MS" w:hAnsi="Comic Sans MS"/>
        </w:rPr>
        <w:t xml:space="preserve"> </w:t>
      </w:r>
    </w:p>
    <w:p w:rsidR="00797620" w:rsidRPr="00A7370C" w:rsidRDefault="00AC3024" w:rsidP="00AC3024">
      <w:pPr>
        <w:ind w:left="705"/>
        <w:jc w:val="both"/>
        <w:rPr>
          <w:rStyle w:val="Enfasigrassetto"/>
          <w:rFonts w:ascii="Comic Sans MS" w:hAnsi="Comic Sans MS"/>
        </w:rPr>
      </w:pPr>
      <w:r>
        <w:rPr>
          <w:rStyle w:val="Enfasigrassetto"/>
          <w:rFonts w:ascii="Comic Sans MS" w:hAnsi="Comic Sans MS"/>
        </w:rPr>
        <w:t>Confermaci nel tuo amore, Signore</w:t>
      </w:r>
      <w:r w:rsidR="00A7370C" w:rsidRPr="00A7370C">
        <w:rPr>
          <w:rStyle w:val="Enfasigrassetto"/>
          <w:rFonts w:ascii="Comic Sans MS" w:hAnsi="Comic Sans MS"/>
        </w:rPr>
        <w:t>.</w:t>
      </w:r>
      <w:r w:rsidR="001A548C" w:rsidRPr="00A7370C">
        <w:rPr>
          <w:noProof/>
          <w:color w:val="0000FF"/>
        </w:rPr>
        <w:t xml:space="preserve"> </w:t>
      </w:r>
    </w:p>
    <w:p w:rsidR="00797620" w:rsidRPr="00A7370C" w:rsidRDefault="00797620" w:rsidP="00797620">
      <w:pPr>
        <w:jc w:val="both"/>
        <w:rPr>
          <w:rStyle w:val="Enfasigrassetto"/>
          <w:rFonts w:ascii="Comic Sans MS" w:hAnsi="Comic Sans MS"/>
        </w:rPr>
      </w:pPr>
    </w:p>
    <w:p w:rsidR="0093451F" w:rsidRPr="00A7370C" w:rsidRDefault="0093451F" w:rsidP="00797620">
      <w:pPr>
        <w:jc w:val="both"/>
        <w:rPr>
          <w:rStyle w:val="Enfasigrassetto"/>
          <w:rFonts w:ascii="Comic Sans MS" w:hAnsi="Comic Sans MS"/>
        </w:rPr>
      </w:pPr>
    </w:p>
    <w:p w:rsidR="001D43B9" w:rsidRPr="00A7370C" w:rsidRDefault="001D43B9" w:rsidP="00797620">
      <w:pPr>
        <w:jc w:val="both"/>
        <w:rPr>
          <w:rStyle w:val="Enfasigrassetto"/>
          <w:rFonts w:ascii="Comic Sans MS" w:hAnsi="Comic Sans MS"/>
        </w:rPr>
      </w:pPr>
    </w:p>
    <w:p w:rsidR="009248C9" w:rsidRPr="00A7370C" w:rsidRDefault="00055FF5" w:rsidP="009248C9">
      <w:pPr>
        <w:ind w:left="705" w:hanging="705"/>
        <w:jc w:val="both"/>
        <w:rPr>
          <w:rStyle w:val="Enfasigrassetto"/>
          <w:rFonts w:ascii="Comic Sans MS" w:hAnsi="Comic Sans MS"/>
          <w:b w:val="0"/>
          <w:i/>
        </w:rPr>
      </w:pPr>
      <w:r w:rsidRPr="00A7370C">
        <w:rPr>
          <w:rStyle w:val="Enfasigrassetto"/>
          <w:rFonts w:ascii="Comic Sans MS" w:hAnsi="Comic Sans MS"/>
          <w:b w:val="0"/>
          <w:i/>
        </w:rPr>
        <w:t xml:space="preserve">Preghiamo per </w:t>
      </w:r>
      <w:r w:rsidR="00AC3024">
        <w:rPr>
          <w:rStyle w:val="Enfasigrassetto"/>
          <w:rFonts w:ascii="Comic Sans MS" w:hAnsi="Comic Sans MS"/>
          <w:b w:val="0"/>
          <w:i/>
        </w:rPr>
        <w:t>i GENITORI</w:t>
      </w:r>
      <w:r w:rsidRPr="00A7370C">
        <w:rPr>
          <w:rStyle w:val="Enfasigrassetto"/>
          <w:rFonts w:ascii="Comic Sans MS" w:hAnsi="Comic Sans MS"/>
          <w:b w:val="0"/>
          <w:i/>
        </w:rPr>
        <w:t>.</w:t>
      </w:r>
    </w:p>
    <w:p w:rsidR="00055FF5" w:rsidRPr="00A7370C" w:rsidRDefault="00AC3024" w:rsidP="00055FF5">
      <w:pPr>
        <w:jc w:val="both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rFonts w:ascii="Comic Sans MS" w:hAnsi="Comic Sans MS"/>
          <w:b w:val="0"/>
        </w:rPr>
        <w:t>Per i papà e le mamme. A loro è affidato il compito di lasciare il segno nel cuore dei loro figli, scrivendo lì – con la loro testimonianza – che la vita è un dono e come tale merita di essere giocata con generosità, pazienza, fedeltà. Sostienili, Signore: noi ti preghiamo.</w:t>
      </w:r>
    </w:p>
    <w:p w:rsidR="00055FF5" w:rsidRPr="00A7370C" w:rsidRDefault="00055FF5" w:rsidP="00055FF5">
      <w:pPr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 xml:space="preserve">RIT. </w:t>
      </w:r>
      <w:r w:rsidR="00AC3024">
        <w:rPr>
          <w:rStyle w:val="Enfasigrassetto"/>
          <w:rFonts w:ascii="Comic Sans MS" w:hAnsi="Comic Sans MS"/>
        </w:rPr>
        <w:t>Confermaci nel tuo amore, Signore</w:t>
      </w:r>
      <w:r w:rsidRPr="00A7370C">
        <w:rPr>
          <w:rStyle w:val="Enfasigrassetto"/>
          <w:rFonts w:ascii="Comic Sans MS" w:hAnsi="Comic Sans MS"/>
        </w:rPr>
        <w:t>.</w:t>
      </w:r>
    </w:p>
    <w:p w:rsidR="00055FF5" w:rsidRPr="00A7370C" w:rsidRDefault="00055FF5" w:rsidP="00055FF5">
      <w:pPr>
        <w:jc w:val="both"/>
        <w:rPr>
          <w:rStyle w:val="Enfasigrassetto"/>
          <w:rFonts w:ascii="Comic Sans MS" w:hAnsi="Comic Sans MS"/>
        </w:rPr>
      </w:pPr>
    </w:p>
    <w:p w:rsidR="005A286F" w:rsidRDefault="005A286F" w:rsidP="00055FF5">
      <w:pPr>
        <w:jc w:val="both"/>
        <w:rPr>
          <w:rStyle w:val="Enfasigrassetto"/>
          <w:rFonts w:ascii="Comic Sans MS" w:hAnsi="Comic Sans MS"/>
        </w:rPr>
      </w:pPr>
    </w:p>
    <w:p w:rsidR="00A7370C" w:rsidRPr="00A7370C" w:rsidRDefault="00A7370C" w:rsidP="00055FF5">
      <w:pPr>
        <w:jc w:val="both"/>
        <w:rPr>
          <w:rStyle w:val="Enfasigrassetto"/>
          <w:rFonts w:ascii="Comic Sans MS" w:hAnsi="Comic Sans MS"/>
        </w:rPr>
      </w:pPr>
    </w:p>
    <w:p w:rsidR="00A7370C" w:rsidRPr="00A7370C" w:rsidRDefault="00A7370C" w:rsidP="00055FF5">
      <w:pPr>
        <w:jc w:val="both"/>
        <w:rPr>
          <w:rStyle w:val="Enfasigrassetto"/>
          <w:rFonts w:ascii="Comic Sans MS" w:hAnsi="Comic Sans MS"/>
        </w:rPr>
      </w:pPr>
    </w:p>
    <w:p w:rsidR="00A7370C" w:rsidRPr="00A7370C" w:rsidRDefault="00A7370C" w:rsidP="00A7370C">
      <w:pPr>
        <w:jc w:val="both"/>
        <w:rPr>
          <w:rStyle w:val="Enfasigrassetto"/>
          <w:rFonts w:ascii="Comic Sans MS" w:hAnsi="Comic Sans MS"/>
          <w:b w:val="0"/>
          <w:i/>
        </w:rPr>
      </w:pPr>
      <w:r w:rsidRPr="00A7370C">
        <w:rPr>
          <w:rStyle w:val="Enfasigrassetto"/>
          <w:rFonts w:ascii="Comic Sans MS" w:hAnsi="Comic Sans MS"/>
          <w:b w:val="0"/>
          <w:i/>
        </w:rPr>
        <w:t xml:space="preserve">Preghiamo per </w:t>
      </w:r>
      <w:r w:rsidR="00AC3024">
        <w:rPr>
          <w:rStyle w:val="Enfasigrassetto"/>
          <w:rFonts w:ascii="Comic Sans MS" w:hAnsi="Comic Sans MS"/>
          <w:b w:val="0"/>
          <w:i/>
        </w:rPr>
        <w:t>gli INSEGNANTI</w:t>
      </w:r>
      <w:r w:rsidRPr="00A7370C">
        <w:rPr>
          <w:rStyle w:val="Enfasigrassetto"/>
          <w:rFonts w:ascii="Comic Sans MS" w:hAnsi="Comic Sans MS"/>
          <w:b w:val="0"/>
          <w:i/>
        </w:rPr>
        <w:t>.</w:t>
      </w:r>
    </w:p>
    <w:p w:rsidR="00A7370C" w:rsidRPr="00A7370C" w:rsidRDefault="00AC3024" w:rsidP="00A7370C">
      <w:pPr>
        <w:jc w:val="both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rFonts w:ascii="Comic Sans MS" w:hAnsi="Comic Sans MS"/>
          <w:b w:val="0"/>
        </w:rPr>
        <w:t>Per tutti gli Insegnanti delle nostre Scuole. A loro è affidato il compito di accompagnare i più piccoli alla scoperta della verità del mondo e dell’umano, nella nobile impresa della condivisione del sapere. Rendili forti in questa missione e capaci di camminare con il passo dei loro alunni. Noi ti preghiamo.</w:t>
      </w:r>
    </w:p>
    <w:p w:rsidR="00A7370C" w:rsidRPr="00A7370C" w:rsidRDefault="00A7370C" w:rsidP="00A7370C">
      <w:pPr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 xml:space="preserve">RIT. </w:t>
      </w:r>
      <w:r w:rsidR="00AC3024">
        <w:rPr>
          <w:rStyle w:val="Enfasigrassetto"/>
          <w:rFonts w:ascii="Comic Sans MS" w:hAnsi="Comic Sans MS"/>
        </w:rPr>
        <w:t>Confermaci nel tuo amore, Signore</w:t>
      </w:r>
      <w:r w:rsidRPr="00A7370C">
        <w:rPr>
          <w:rStyle w:val="Enfasigrassetto"/>
          <w:rFonts w:ascii="Comic Sans MS" w:hAnsi="Comic Sans MS"/>
        </w:rPr>
        <w:t>.</w:t>
      </w:r>
    </w:p>
    <w:p w:rsidR="00055FF5" w:rsidRPr="00A7370C" w:rsidRDefault="00055FF5" w:rsidP="00055FF5">
      <w:pPr>
        <w:jc w:val="both"/>
        <w:rPr>
          <w:rStyle w:val="Enfasigrassetto"/>
          <w:rFonts w:ascii="Comic Sans MS" w:hAnsi="Comic Sans MS"/>
        </w:rPr>
      </w:pPr>
    </w:p>
    <w:p w:rsidR="00A7370C" w:rsidRDefault="00A7370C" w:rsidP="00055FF5">
      <w:pPr>
        <w:jc w:val="both"/>
        <w:rPr>
          <w:rStyle w:val="Enfasigrassetto"/>
          <w:rFonts w:ascii="Comic Sans MS" w:hAnsi="Comic Sans MS"/>
        </w:rPr>
      </w:pPr>
    </w:p>
    <w:p w:rsidR="00A7370C" w:rsidRDefault="00A7370C" w:rsidP="00055FF5">
      <w:pPr>
        <w:jc w:val="both"/>
        <w:rPr>
          <w:rStyle w:val="Enfasigrassetto"/>
          <w:rFonts w:ascii="Comic Sans MS" w:hAnsi="Comic Sans MS"/>
        </w:rPr>
      </w:pPr>
    </w:p>
    <w:p w:rsidR="000D5C51" w:rsidRPr="00A7370C" w:rsidRDefault="000D5C51" w:rsidP="00055FF5">
      <w:pPr>
        <w:jc w:val="both"/>
        <w:rPr>
          <w:rStyle w:val="Enfasigrassetto"/>
          <w:rFonts w:ascii="Comic Sans MS" w:hAnsi="Comic Sans MS"/>
        </w:rPr>
      </w:pPr>
    </w:p>
    <w:p w:rsidR="00055FF5" w:rsidRPr="00A7370C" w:rsidRDefault="00055FF5" w:rsidP="00055FF5">
      <w:pPr>
        <w:jc w:val="both"/>
        <w:rPr>
          <w:rStyle w:val="Enfasigrassetto"/>
          <w:rFonts w:ascii="Comic Sans MS" w:hAnsi="Comic Sans MS"/>
          <w:b w:val="0"/>
          <w:i/>
        </w:rPr>
      </w:pPr>
      <w:r w:rsidRPr="00A7370C">
        <w:rPr>
          <w:rStyle w:val="Enfasigrassetto"/>
          <w:rFonts w:ascii="Comic Sans MS" w:hAnsi="Comic Sans MS"/>
          <w:b w:val="0"/>
        </w:rPr>
        <w:t xml:space="preserve">Preghiamo per </w:t>
      </w:r>
      <w:r w:rsidR="00AC3024">
        <w:rPr>
          <w:rStyle w:val="Enfasigrassetto"/>
          <w:rFonts w:ascii="Comic Sans MS" w:hAnsi="Comic Sans MS"/>
          <w:b w:val="0"/>
        </w:rPr>
        <w:t>gli ALUNNI</w:t>
      </w:r>
      <w:r w:rsidRPr="00A7370C">
        <w:rPr>
          <w:rStyle w:val="Enfasigrassetto"/>
          <w:rFonts w:ascii="Comic Sans MS" w:hAnsi="Comic Sans MS"/>
          <w:b w:val="0"/>
          <w:i/>
        </w:rPr>
        <w:t>.</w:t>
      </w:r>
    </w:p>
    <w:p w:rsidR="00055FF5" w:rsidRPr="00A7370C" w:rsidRDefault="00AC3024" w:rsidP="00055FF5">
      <w:pPr>
        <w:jc w:val="both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rFonts w:ascii="Comic Sans MS" w:hAnsi="Comic Sans MS"/>
          <w:b w:val="0"/>
        </w:rPr>
        <w:t>Ti affidiamo, Signore, tutti i bambini e i ragazzi che vanno a Scuola. Fa’ che nelle loro aule trovino una com</w:t>
      </w:r>
      <w:bookmarkStart w:id="0" w:name="_GoBack"/>
      <w:bookmarkEnd w:id="0"/>
      <w:r>
        <w:rPr>
          <w:rStyle w:val="Enfasigrassetto"/>
          <w:rFonts w:ascii="Comic Sans MS" w:hAnsi="Comic Sans MS"/>
          <w:b w:val="0"/>
        </w:rPr>
        <w:t>unità che rispetta il valore di ogni persona e invita ciascuno a dare il meglio di sé agli altri. Noi ti preghiamo.</w:t>
      </w:r>
    </w:p>
    <w:p w:rsidR="00BB4BBC" w:rsidRPr="00A7370C" w:rsidRDefault="00BB4BBC" w:rsidP="00055FF5">
      <w:pPr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 xml:space="preserve">RIT. </w:t>
      </w:r>
      <w:r w:rsidR="00AC3024">
        <w:rPr>
          <w:rStyle w:val="Enfasigrassetto"/>
          <w:rFonts w:ascii="Comic Sans MS" w:hAnsi="Comic Sans MS"/>
        </w:rPr>
        <w:t>Confermaci nel tuo amore, Signore</w:t>
      </w:r>
      <w:r w:rsidR="00CA4030" w:rsidRPr="00A7370C">
        <w:rPr>
          <w:rStyle w:val="Enfasigrassetto"/>
          <w:rFonts w:ascii="Comic Sans MS" w:hAnsi="Comic Sans MS"/>
        </w:rPr>
        <w:t>.</w:t>
      </w:r>
    </w:p>
    <w:p w:rsidR="00BB4BBC" w:rsidRPr="00A7370C" w:rsidRDefault="00BB4BBC" w:rsidP="00055FF5">
      <w:pPr>
        <w:jc w:val="both"/>
        <w:rPr>
          <w:rStyle w:val="Enfasigrassetto"/>
          <w:rFonts w:ascii="Comic Sans MS" w:hAnsi="Comic Sans MS"/>
        </w:rPr>
      </w:pPr>
    </w:p>
    <w:p w:rsidR="005A286F" w:rsidRDefault="005A286F" w:rsidP="00055FF5">
      <w:pPr>
        <w:jc w:val="both"/>
        <w:rPr>
          <w:rStyle w:val="Enfasigrassetto"/>
          <w:rFonts w:ascii="Comic Sans MS" w:hAnsi="Comic Sans MS"/>
        </w:rPr>
      </w:pPr>
    </w:p>
    <w:p w:rsidR="00A7370C" w:rsidRDefault="00A7370C" w:rsidP="00055FF5">
      <w:pPr>
        <w:jc w:val="both"/>
        <w:rPr>
          <w:rStyle w:val="Enfasigrassetto"/>
          <w:rFonts w:ascii="Comic Sans MS" w:hAnsi="Comic Sans MS"/>
        </w:rPr>
      </w:pPr>
    </w:p>
    <w:p w:rsidR="000D5C51" w:rsidRPr="00A7370C" w:rsidRDefault="000D5C51" w:rsidP="00055FF5">
      <w:pPr>
        <w:jc w:val="both"/>
        <w:rPr>
          <w:rStyle w:val="Enfasigrassetto"/>
          <w:rFonts w:ascii="Comic Sans MS" w:hAnsi="Comic Sans MS"/>
        </w:rPr>
      </w:pPr>
    </w:p>
    <w:p w:rsidR="00BB4BBC" w:rsidRPr="00A7370C" w:rsidRDefault="00BB4BBC" w:rsidP="00055FF5">
      <w:pPr>
        <w:jc w:val="both"/>
        <w:rPr>
          <w:rStyle w:val="Enfasigrassetto"/>
          <w:rFonts w:ascii="Comic Sans MS" w:hAnsi="Comic Sans MS"/>
          <w:b w:val="0"/>
          <w:i/>
        </w:rPr>
      </w:pPr>
      <w:r w:rsidRPr="00A7370C">
        <w:rPr>
          <w:rStyle w:val="Enfasigrassetto"/>
          <w:rFonts w:ascii="Comic Sans MS" w:hAnsi="Comic Sans MS"/>
          <w:b w:val="0"/>
          <w:i/>
        </w:rPr>
        <w:t xml:space="preserve">Preghiamo per </w:t>
      </w:r>
      <w:r w:rsidR="00AC3024">
        <w:rPr>
          <w:rStyle w:val="Enfasigrassetto"/>
          <w:rFonts w:ascii="Comic Sans MS" w:hAnsi="Comic Sans MS"/>
          <w:b w:val="0"/>
          <w:i/>
        </w:rPr>
        <w:t>gli INSEGNANTI DI RELIGIONE</w:t>
      </w:r>
      <w:r w:rsidRPr="00A7370C">
        <w:rPr>
          <w:rStyle w:val="Enfasigrassetto"/>
          <w:rFonts w:ascii="Comic Sans MS" w:hAnsi="Comic Sans MS"/>
          <w:b w:val="0"/>
          <w:i/>
        </w:rPr>
        <w:t>.</w:t>
      </w:r>
    </w:p>
    <w:p w:rsidR="00BB4BBC" w:rsidRPr="00A7370C" w:rsidRDefault="00AC3024" w:rsidP="00055FF5">
      <w:pPr>
        <w:jc w:val="both"/>
        <w:rPr>
          <w:rStyle w:val="Enfasigrassetto"/>
          <w:rFonts w:ascii="Comic Sans MS" w:hAnsi="Comic Sans MS"/>
          <w:b w:val="0"/>
        </w:rPr>
      </w:pPr>
      <w:r>
        <w:rPr>
          <w:rStyle w:val="Enfasigrassetto"/>
          <w:rFonts w:ascii="Comic Sans MS" w:hAnsi="Comic Sans MS"/>
          <w:b w:val="0"/>
        </w:rPr>
        <w:t>Per gli Insegnanti di religione della nostra Diocesi. Dona loro la fantasia di percorrere strade nuove e l’umiltà di dialogare con tutti, affinché le loro lezioni mostrino la bellezza del cristianesimo a chi non crede e ai credenti di ogni religione. Noi ti preghiamo.</w:t>
      </w:r>
    </w:p>
    <w:p w:rsidR="00BB4BBC" w:rsidRPr="00A7370C" w:rsidRDefault="00BB4BBC" w:rsidP="00055FF5">
      <w:pPr>
        <w:jc w:val="both"/>
        <w:rPr>
          <w:rStyle w:val="Enfasigrassetto"/>
          <w:rFonts w:ascii="Comic Sans MS" w:hAnsi="Comic Sans MS"/>
          <w:b w:val="0"/>
        </w:rPr>
      </w:pPr>
      <w:r w:rsidRPr="00A7370C">
        <w:rPr>
          <w:rStyle w:val="Enfasigrassetto"/>
          <w:rFonts w:ascii="Comic Sans MS" w:hAnsi="Comic Sans MS"/>
        </w:rPr>
        <w:t xml:space="preserve">RIT. </w:t>
      </w:r>
      <w:r w:rsidR="00AC3024">
        <w:rPr>
          <w:rStyle w:val="Enfasigrassetto"/>
          <w:rFonts w:ascii="Comic Sans MS" w:hAnsi="Comic Sans MS"/>
        </w:rPr>
        <w:t>Confermaci nel tuo amore, Signore</w:t>
      </w:r>
      <w:r w:rsidR="00A7370C" w:rsidRPr="00A7370C">
        <w:rPr>
          <w:rStyle w:val="Enfasigrassetto"/>
          <w:rFonts w:ascii="Comic Sans MS" w:hAnsi="Comic Sans MS"/>
        </w:rPr>
        <w:t>.</w:t>
      </w:r>
    </w:p>
    <w:p w:rsidR="00BB4BBC" w:rsidRDefault="00BB4BBC" w:rsidP="00055FF5">
      <w:pPr>
        <w:jc w:val="both"/>
        <w:rPr>
          <w:rStyle w:val="Enfasigrassetto"/>
          <w:rFonts w:ascii="Comic Sans MS" w:hAnsi="Comic Sans MS"/>
          <w:b w:val="0"/>
        </w:rPr>
      </w:pPr>
    </w:p>
    <w:p w:rsidR="00A7370C" w:rsidRPr="00A7370C" w:rsidRDefault="00A7370C" w:rsidP="00055FF5">
      <w:pPr>
        <w:jc w:val="both"/>
        <w:rPr>
          <w:rStyle w:val="Enfasigrassetto"/>
          <w:rFonts w:ascii="Comic Sans MS" w:hAnsi="Comic Sans MS"/>
          <w:b w:val="0"/>
        </w:rPr>
      </w:pPr>
    </w:p>
    <w:p w:rsidR="00A7370C" w:rsidRDefault="00A7370C" w:rsidP="00055FF5">
      <w:pPr>
        <w:jc w:val="both"/>
        <w:rPr>
          <w:rStyle w:val="Enfasigrassetto"/>
          <w:rFonts w:ascii="Comic Sans MS" w:hAnsi="Comic Sans MS"/>
          <w:b w:val="0"/>
        </w:rPr>
      </w:pPr>
    </w:p>
    <w:p w:rsidR="000D5C51" w:rsidRPr="00A7370C" w:rsidRDefault="000D5C51" w:rsidP="00055FF5">
      <w:pPr>
        <w:jc w:val="both"/>
        <w:rPr>
          <w:rStyle w:val="Enfasigrassetto"/>
          <w:rFonts w:ascii="Comic Sans MS" w:hAnsi="Comic Sans MS"/>
          <w:b w:val="0"/>
        </w:rPr>
      </w:pPr>
    </w:p>
    <w:p w:rsidR="007E6460" w:rsidRPr="00A7370C" w:rsidRDefault="007E6460" w:rsidP="00797620">
      <w:pPr>
        <w:ind w:left="705" w:hanging="705"/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>Cel.</w:t>
      </w:r>
      <w:r w:rsidRPr="00A7370C">
        <w:rPr>
          <w:rStyle w:val="Enfasigrassetto"/>
          <w:rFonts w:ascii="Comic Sans MS" w:hAnsi="Comic Sans MS"/>
        </w:rPr>
        <w:tab/>
      </w:r>
      <w:r w:rsidR="005A286F" w:rsidRPr="00A7370C">
        <w:rPr>
          <w:rStyle w:val="Enfasigrassetto"/>
          <w:rFonts w:ascii="Comic Sans MS" w:hAnsi="Comic Sans MS"/>
        </w:rPr>
        <w:t xml:space="preserve">Dio, Padre della </w:t>
      </w:r>
      <w:r w:rsidR="00A7370C" w:rsidRPr="00A7370C">
        <w:rPr>
          <w:rStyle w:val="Enfasigrassetto"/>
          <w:rFonts w:ascii="Comic Sans MS" w:hAnsi="Comic Sans MS"/>
        </w:rPr>
        <w:t>vita, ascoltaci e donaci quanto ti chiediamo. Per Cristo nostro Signore</w:t>
      </w:r>
      <w:r w:rsidR="00E04FA9" w:rsidRPr="00A7370C">
        <w:rPr>
          <w:rStyle w:val="Enfasigrassetto"/>
          <w:rFonts w:ascii="Comic Sans MS" w:hAnsi="Comic Sans MS"/>
        </w:rPr>
        <w:t>.</w:t>
      </w:r>
    </w:p>
    <w:p w:rsidR="007E6460" w:rsidRDefault="007E6460" w:rsidP="00797620">
      <w:pPr>
        <w:ind w:left="705" w:hanging="705"/>
        <w:jc w:val="both"/>
        <w:rPr>
          <w:rStyle w:val="Enfasigrassetto"/>
          <w:rFonts w:ascii="Comic Sans MS" w:hAnsi="Comic Sans MS"/>
        </w:rPr>
      </w:pPr>
      <w:r w:rsidRPr="00A7370C">
        <w:rPr>
          <w:rStyle w:val="Enfasigrassetto"/>
          <w:rFonts w:ascii="Comic Sans MS" w:hAnsi="Comic Sans MS"/>
        </w:rPr>
        <w:t>T.</w:t>
      </w:r>
      <w:r w:rsidRPr="00A7370C">
        <w:rPr>
          <w:rStyle w:val="Enfasigrassetto"/>
          <w:rFonts w:ascii="Comic Sans MS" w:hAnsi="Comic Sans MS"/>
          <w:b w:val="0"/>
        </w:rPr>
        <w:tab/>
      </w:r>
      <w:r w:rsidRPr="00A7370C">
        <w:rPr>
          <w:rStyle w:val="Enfasigrassetto"/>
          <w:rFonts w:ascii="Comic Sans MS" w:hAnsi="Comic Sans MS"/>
        </w:rPr>
        <w:t>Amen.</w:t>
      </w:r>
    </w:p>
    <w:p w:rsidR="000D5C51" w:rsidRDefault="000D5C51" w:rsidP="00797620">
      <w:pPr>
        <w:ind w:left="705" w:hanging="705"/>
        <w:jc w:val="both"/>
        <w:rPr>
          <w:rStyle w:val="Enfasigrassetto"/>
          <w:rFonts w:ascii="Comic Sans MS" w:hAnsi="Comic Sans MS"/>
        </w:rPr>
      </w:pPr>
    </w:p>
    <w:p w:rsidR="000D5C51" w:rsidRDefault="000D5C51" w:rsidP="00797620">
      <w:pPr>
        <w:ind w:left="705" w:hanging="705"/>
        <w:jc w:val="both"/>
        <w:rPr>
          <w:rStyle w:val="Enfasigrassetto"/>
          <w:rFonts w:ascii="Comic Sans MS" w:hAnsi="Comic Sans MS"/>
        </w:rPr>
      </w:pPr>
    </w:p>
    <w:p w:rsidR="000D5C51" w:rsidRDefault="000D5C51" w:rsidP="00797620">
      <w:pPr>
        <w:ind w:left="705" w:hanging="705"/>
        <w:jc w:val="both"/>
        <w:rPr>
          <w:rStyle w:val="Enfasigrassetto"/>
          <w:rFonts w:ascii="Comic Sans MS" w:hAnsi="Comic Sans MS"/>
        </w:rPr>
      </w:pPr>
    </w:p>
    <w:p w:rsidR="000D5C51" w:rsidRPr="00A7370C" w:rsidRDefault="000D5C51" w:rsidP="00797620">
      <w:pPr>
        <w:ind w:left="705" w:hanging="705"/>
        <w:jc w:val="both"/>
        <w:rPr>
          <w:rStyle w:val="Enfasigrassetto"/>
          <w:rFonts w:ascii="Comic Sans MS" w:hAnsi="Comic Sans MS"/>
        </w:rPr>
      </w:pPr>
    </w:p>
    <w:p w:rsidR="00C04FCC" w:rsidRDefault="00C04FCC" w:rsidP="00797620">
      <w:pPr>
        <w:pBdr>
          <w:bottom w:val="single" w:sz="12" w:space="1" w:color="auto"/>
        </w:pBdr>
        <w:jc w:val="both"/>
        <w:rPr>
          <w:rStyle w:val="Enfasigrassetto"/>
          <w:rFonts w:ascii="Comic Sans MS" w:hAnsi="Comic Sans MS"/>
          <w:b w:val="0"/>
          <w:sz w:val="2"/>
          <w:szCs w:val="18"/>
        </w:rPr>
      </w:pPr>
    </w:p>
    <w:p w:rsidR="005A286F" w:rsidRPr="005A286F" w:rsidRDefault="005A286F" w:rsidP="00797620">
      <w:pPr>
        <w:pBdr>
          <w:bottom w:val="single" w:sz="12" w:space="1" w:color="auto"/>
        </w:pBdr>
        <w:jc w:val="both"/>
        <w:rPr>
          <w:rStyle w:val="Enfasigrassetto"/>
          <w:rFonts w:ascii="Comic Sans MS" w:hAnsi="Comic Sans MS"/>
          <w:b w:val="0"/>
          <w:sz w:val="2"/>
          <w:szCs w:val="18"/>
        </w:rPr>
      </w:pPr>
    </w:p>
    <w:p w:rsidR="0093451F" w:rsidRPr="001D43B9" w:rsidRDefault="0093451F" w:rsidP="00797620">
      <w:pPr>
        <w:pBdr>
          <w:bottom w:val="single" w:sz="12" w:space="1" w:color="auto"/>
        </w:pBdr>
        <w:jc w:val="both"/>
        <w:rPr>
          <w:rStyle w:val="Enfasigrassetto"/>
          <w:rFonts w:ascii="Comic Sans MS" w:hAnsi="Comic Sans MS"/>
          <w:b w:val="0"/>
          <w:sz w:val="10"/>
          <w:szCs w:val="10"/>
        </w:rPr>
      </w:pPr>
    </w:p>
    <w:p w:rsidR="007E6460" w:rsidRPr="008F132D" w:rsidRDefault="007E6460" w:rsidP="007E6460">
      <w:pPr>
        <w:jc w:val="center"/>
        <w:rPr>
          <w:rStyle w:val="Enfasigrassetto"/>
          <w:rFonts w:ascii="Comic Sans MS" w:hAnsi="Comic Sans MS"/>
          <w:b w:val="0"/>
          <w:sz w:val="18"/>
          <w:szCs w:val="18"/>
        </w:rPr>
      </w:pPr>
      <w:r w:rsidRPr="008F132D">
        <w:rPr>
          <w:rStyle w:val="Enfasigrassetto"/>
          <w:rFonts w:ascii="Comic Sans MS" w:hAnsi="Comic Sans MS"/>
          <w:b w:val="0"/>
          <w:sz w:val="18"/>
          <w:szCs w:val="18"/>
        </w:rPr>
        <w:t>UFFICIO DIOCESANO</w:t>
      </w:r>
      <w:r w:rsidR="008F132D">
        <w:rPr>
          <w:rStyle w:val="Enfasigrassetto"/>
          <w:rFonts w:ascii="Comic Sans MS" w:hAnsi="Comic Sans MS"/>
          <w:b w:val="0"/>
          <w:sz w:val="18"/>
          <w:szCs w:val="18"/>
        </w:rPr>
        <w:t xml:space="preserve"> PER L’EDUCAZIONE, LA SCUOLA E</w:t>
      </w:r>
    </w:p>
    <w:p w:rsidR="007E6460" w:rsidRPr="008F132D" w:rsidRDefault="007E6460" w:rsidP="007E6460">
      <w:pPr>
        <w:jc w:val="center"/>
        <w:rPr>
          <w:rStyle w:val="Enfasigrassetto"/>
          <w:rFonts w:ascii="Comic Sans MS" w:hAnsi="Comic Sans MS"/>
          <w:b w:val="0"/>
          <w:sz w:val="18"/>
          <w:szCs w:val="18"/>
        </w:rPr>
      </w:pPr>
      <w:r w:rsidRPr="008F132D">
        <w:rPr>
          <w:rStyle w:val="Enfasigrassetto"/>
          <w:rFonts w:ascii="Comic Sans MS" w:hAnsi="Comic Sans MS"/>
          <w:b w:val="0"/>
          <w:sz w:val="18"/>
          <w:szCs w:val="18"/>
        </w:rPr>
        <w:t>L’INSEGNAMENTO DELLA RELIGIONE CATTOLICA - VICENZA</w:t>
      </w:r>
    </w:p>
    <w:sectPr w:rsidR="007E6460" w:rsidRPr="008F132D" w:rsidSect="00797620">
      <w:pgSz w:w="11907" w:h="16839" w:code="1"/>
      <w:pgMar w:top="851" w:right="851" w:bottom="851" w:left="851" w:header="709" w:footer="12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939" w:rsidRDefault="00362939">
      <w:r>
        <w:separator/>
      </w:r>
    </w:p>
  </w:endnote>
  <w:endnote w:type="continuationSeparator" w:id="0">
    <w:p w:rsidR="00362939" w:rsidRDefault="0036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939" w:rsidRDefault="00362939">
      <w:r>
        <w:separator/>
      </w:r>
    </w:p>
  </w:footnote>
  <w:footnote w:type="continuationSeparator" w:id="0">
    <w:p w:rsidR="00362939" w:rsidRDefault="00362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D80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F09ED"/>
    <w:multiLevelType w:val="multilevel"/>
    <w:tmpl w:val="CD40BF9A"/>
    <w:styleLink w:val="Elencopuntato"/>
    <w:lvl w:ilvl="0">
      <w:start w:val="1"/>
      <w:numFmt w:val="bullet"/>
      <w:pStyle w:val="Puntoelenco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Puntoelenco21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1" w15:restartNumberingAfterBreak="0">
    <w:nsid w:val="197E3499"/>
    <w:multiLevelType w:val="multilevel"/>
    <w:tmpl w:val="85C08436"/>
    <w:styleLink w:val="Elenconumerato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2" w15:restartNumberingAfterBreak="0">
    <w:nsid w:val="504A6C30"/>
    <w:multiLevelType w:val="hybridMultilevel"/>
    <w:tmpl w:val="70F0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1"/>
  </w:num>
  <w:num w:numId="20">
    <w:abstractNumId w:val="10"/>
  </w:num>
  <w:num w:numId="21">
    <w:abstractNumId w:val="10"/>
  </w:num>
  <w:num w:numId="22">
    <w:abstractNumId w:val="10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hideSpellingErrors/>
  <w:hideGrammaticalErrors/>
  <w:attachedTemplate r:id="rId1"/>
  <w:defaultTabStop w:val="709"/>
  <w:hyphenationZone w:val="280"/>
  <w:drawingGridHorizontalSpacing w:val="100"/>
  <w:displayHorizontalDrawingGridEvery w:val="2"/>
  <w:characterSpacingControl w:val="doNotCompress"/>
  <w:hdrShapeDefaults>
    <o:shapedefaults v:ext="edit" spidmax="45057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49"/>
    <w:rsid w:val="00030BD0"/>
    <w:rsid w:val="00034D6D"/>
    <w:rsid w:val="00055FF5"/>
    <w:rsid w:val="000D5C51"/>
    <w:rsid w:val="00191FB8"/>
    <w:rsid w:val="001A548C"/>
    <w:rsid w:val="001A611E"/>
    <w:rsid w:val="001D397B"/>
    <w:rsid w:val="001D43B9"/>
    <w:rsid w:val="002840A9"/>
    <w:rsid w:val="00362939"/>
    <w:rsid w:val="003D49C5"/>
    <w:rsid w:val="00462EDF"/>
    <w:rsid w:val="004D0CD9"/>
    <w:rsid w:val="004E26A2"/>
    <w:rsid w:val="00514B5A"/>
    <w:rsid w:val="005A286F"/>
    <w:rsid w:val="00655BF5"/>
    <w:rsid w:val="00685C1D"/>
    <w:rsid w:val="0070191B"/>
    <w:rsid w:val="00797620"/>
    <w:rsid w:val="007C1E25"/>
    <w:rsid w:val="007E6460"/>
    <w:rsid w:val="008F132D"/>
    <w:rsid w:val="00922983"/>
    <w:rsid w:val="009248C9"/>
    <w:rsid w:val="0093451F"/>
    <w:rsid w:val="009C63CF"/>
    <w:rsid w:val="00A7370C"/>
    <w:rsid w:val="00AC3024"/>
    <w:rsid w:val="00B11221"/>
    <w:rsid w:val="00BB4BBC"/>
    <w:rsid w:val="00C04FCC"/>
    <w:rsid w:val="00C31349"/>
    <w:rsid w:val="00C40984"/>
    <w:rsid w:val="00C53720"/>
    <w:rsid w:val="00C97CA5"/>
    <w:rsid w:val="00CA4030"/>
    <w:rsid w:val="00CB15E2"/>
    <w:rsid w:val="00D41C3F"/>
    <w:rsid w:val="00DA72EF"/>
    <w:rsid w:val="00E04FA9"/>
    <w:rsid w:val="00EC0A82"/>
    <w:rsid w:val="00F76E3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5:docId w15:val="{09390D20-6ABC-433B-AE06-56E4C29C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iPriority="0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1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pPr>
      <w:outlineLvl w:val="1"/>
    </w:pPr>
    <w:rPr>
      <w:rFonts w:asciiTheme="majorHAnsi" w:hAnsiTheme="majorHAnsi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pPr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pPr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pPr>
      <w:outlineLvl w:val="4"/>
    </w:pPr>
    <w:rPr>
      <w:i/>
      <w:color w:val="E65B0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pPr>
      <w:outlineLvl w:val="5"/>
    </w:pPr>
    <w:rPr>
      <w:b/>
      <w:color w:val="E65B0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pPr>
      <w:outlineLvl w:val="6"/>
    </w:pPr>
    <w:rPr>
      <w:b/>
      <w:i/>
      <w:color w:val="E65B0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pPr>
      <w:outlineLvl w:val="7"/>
    </w:pPr>
    <w:rPr>
      <w:b/>
      <w:color w:val="3667C3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pPr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ientronormale">
    <w:name w:val="Normal Indent"/>
    <w:basedOn w:val="Normale"/>
    <w:uiPriority w:val="99"/>
    <w:unhideWhenUsed/>
    <w:pPr>
      <w:ind w:left="720"/>
    </w:pPr>
  </w:style>
  <w:style w:type="character" w:styleId="Titolodellibro">
    <w:name w:val="Book Title"/>
    <w:basedOn w:val="Carpredefinitoparagrafo"/>
    <w:uiPriority w:val="33"/>
    <w:qFormat/>
    <w:rPr>
      <w:rFonts w:cs="Times New Roman"/>
      <w:smallCaps/>
      <w:color w:val="000000"/>
      <w:spacing w:val="10"/>
    </w:rPr>
  </w:style>
  <w:style w:type="numbering" w:customStyle="1" w:styleId="Elencopuntato">
    <w:name w:val="Elenco puntato"/>
    <w:uiPriority w:val="99"/>
    <w:pPr>
      <w:numPr>
        <w:numId w:val="2"/>
      </w:numPr>
    </w:pPr>
  </w:style>
  <w:style w:type="paragraph" w:customStyle="1" w:styleId="Indirizzomittente1">
    <w:name w:val="Indirizzo mittente1"/>
    <w:basedOn w:val="Normale"/>
    <w:uiPriority w:val="2"/>
    <w:qFormat/>
    <w:rPr>
      <w:color w:val="FFFFFF" w:themeColor="background1"/>
      <w:spacing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color w:val="414751" w:themeColor="text2" w:themeShade="BF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color w:val="414751" w:themeColor="text2" w:themeShade="BF"/>
      <w:sz w:val="20"/>
      <w:szCs w:val="20"/>
    </w:rPr>
  </w:style>
  <w:style w:type="paragraph" w:styleId="Formuladiapertura">
    <w:name w:val="Salutation"/>
    <w:basedOn w:val="Rientronormale"/>
    <w:next w:val="Normale"/>
    <w:link w:val="FormuladiaperturaCarattere"/>
    <w:uiPriority w:val="4"/>
    <w:unhideWhenUsed/>
    <w:qFormat/>
    <w:pPr>
      <w:ind w:left="0"/>
    </w:pPr>
    <w:rPr>
      <w:b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Pr>
      <w:b/>
      <w:color w:val="414751" w:themeColor="text2" w:themeShade="BF"/>
      <w:sz w:val="20"/>
      <w:szCs w:val="20"/>
    </w:rPr>
  </w:style>
  <w:style w:type="paragraph" w:customStyle="1" w:styleId="Oggetto">
    <w:name w:val="Oggetto"/>
    <w:basedOn w:val="Rientronormale"/>
    <w:uiPriority w:val="7"/>
    <w:qFormat/>
    <w:pPr>
      <w:ind w:left="0"/>
    </w:pPr>
    <w:rPr>
      <w:b/>
      <w:color w:val="FE8637" w:themeColor="accent1"/>
    </w:rPr>
  </w:style>
  <w:style w:type="paragraph" w:customStyle="1" w:styleId="Indirizzodestinatario1">
    <w:name w:val="Indirizzo destinatario1"/>
    <w:basedOn w:val="Nessunaspaziatura"/>
    <w:link w:val="Carindirizzodestinatario"/>
    <w:uiPriority w:val="5"/>
    <w:qFormat/>
    <w:pPr>
      <w:spacing w:after="480"/>
      <w:contextualSpacing/>
    </w:pPr>
    <w:rPr>
      <w:rFonts w:asciiTheme="majorHAnsi" w:hAnsiTheme="majorHAnsi"/>
    </w:rPr>
  </w:style>
  <w:style w:type="paragraph" w:styleId="Formuladichiusura">
    <w:name w:val="Closing"/>
    <w:basedOn w:val="Nessunaspaziatura"/>
    <w:link w:val="FormuladichiusuraCarattere"/>
    <w:uiPriority w:val="5"/>
    <w:unhideWhenUsed/>
    <w:qFormat/>
    <w:pPr>
      <w:spacing w:before="960" w:after="960"/>
      <w:ind w:right="25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5"/>
    <w:rPr>
      <w:color w:val="414751" w:themeColor="text2" w:themeShade="BF"/>
      <w:sz w:val="20"/>
      <w:szCs w:val="20"/>
    </w:rPr>
  </w:style>
  <w:style w:type="character" w:styleId="Enfasigrassetto">
    <w:name w:val="Strong"/>
    <w:basedOn w:val="Carpredefinitoparagrafo"/>
    <w:uiPriority w:val="8"/>
    <w:qFormat/>
    <w:rPr>
      <w:b/>
      <w:bCs/>
    </w:rPr>
  </w:style>
  <w:style w:type="paragraph" w:styleId="Didascalia">
    <w:name w:val="caption"/>
    <w:basedOn w:val="Normale"/>
    <w:next w:val="Normale"/>
    <w:uiPriority w:val="99"/>
    <w:semiHidden/>
    <w:pPr>
      <w:jc w:val="right"/>
    </w:pPr>
    <w:rPr>
      <w:b/>
      <w:bCs/>
      <w:color w:val="E65B01" w:themeColor="accent1" w:themeShade="BF"/>
      <w:sz w:val="16"/>
      <w:szCs w:val="16"/>
    </w:rPr>
  </w:style>
  <w:style w:type="character" w:styleId="Enfasicorsivo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i/>
      <w:color w:val="E65B0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Citazione">
    <w:name w:val="Quote"/>
    <w:basedOn w:val="Normale"/>
    <w:link w:val="CitazioneCarattere"/>
    <w:uiPriority w:val="29"/>
    <w:qFormat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color w:val="414751" w:themeColor="text2" w:themeShade="BF"/>
      <w:sz w:val="20"/>
      <w:szCs w:val="20"/>
    </w:rPr>
  </w:style>
  <w:style w:type="paragraph" w:styleId="Citazioneintensa">
    <w:name w:val="Intense Quote"/>
    <w:basedOn w:val="Citazione"/>
    <w:link w:val="CitazioneintensaCarattere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color w:val="E65B01" w:themeColor="accent1" w:themeShade="BF"/>
      <w:sz w:val="20"/>
      <w:szCs w:val="20"/>
    </w:rPr>
  </w:style>
  <w:style w:type="character" w:styleId="Riferimentointenso">
    <w:name w:val="Intense Reference"/>
    <w:basedOn w:val="Carpredefinitoparagrafo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Elenconumerato">
    <w:name w:val="Elenco numerato"/>
    <w:uiPriority w:val="99"/>
    <w:pPr>
      <w:numPr>
        <w:numId w:val="3"/>
      </w:numPr>
    </w:pPr>
  </w:style>
  <w:style w:type="paragraph" w:styleId="Sottotitolo">
    <w:name w:val="Subtitle"/>
    <w:basedOn w:val="Normale"/>
    <w:link w:val="SottotitoloCarattere"/>
    <w:uiPriority w:val="11"/>
    <w:rPr>
      <w:i/>
      <w:color w:val="575F6D" w:themeColor="text2"/>
      <w:spacing w:val="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i/>
      <w:color w:val="575F6D" w:themeColor="text2"/>
      <w:spacing w:val="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color w:val="E65B01" w:themeColor="accent1" w:themeShade="BF"/>
    </w:rPr>
  </w:style>
  <w:style w:type="character" w:styleId="Riferimentodelicato">
    <w:name w:val="Subtle Reference"/>
    <w:basedOn w:val="Carpredefinitoparagrafo"/>
    <w:uiPriority w:val="31"/>
    <w:qFormat/>
    <w:rPr>
      <w:rFonts w:cs="Times New Roman"/>
      <w:b/>
      <w:i/>
      <w:color w:val="3667C3" w:themeColor="accent2" w:themeShade="BF"/>
    </w:rPr>
  </w:style>
  <w:style w:type="paragraph" w:styleId="Titolo">
    <w:name w:val="Title"/>
    <w:basedOn w:val="Normale"/>
    <w:link w:val="TitoloCaratter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paragraph" w:styleId="Nessunaspaziatura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customStyle="1" w:styleId="Intestazionelaterale">
    <w:name w:val="Intestazione laterale"/>
    <w:basedOn w:val="Normale"/>
    <w:uiPriority w:val="2"/>
    <w:semiHidden/>
    <w:unhideWhenUsed/>
    <w:pPr>
      <w:spacing w:line="300" w:lineRule="auto"/>
    </w:pPr>
    <w:rPr>
      <w:b/>
      <w:color w:val="E65B01" w:themeColor="accent1" w:themeShade="BF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414751" w:themeColor="text2" w:themeShade="BF"/>
      <w:sz w:val="16"/>
      <w:szCs w:val="16"/>
    </w:r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paragraph" w:customStyle="1" w:styleId="Indirizzomittente2">
    <w:name w:val="Indirizzo mittente2"/>
    <w:basedOn w:val="Normale"/>
    <w:uiPriority w:val="2"/>
    <w:qFormat/>
    <w:rPr>
      <w:color w:val="FFFFFF" w:themeColor="background1"/>
      <w:spacing w:val="20"/>
    </w:rPr>
  </w:style>
  <w:style w:type="paragraph" w:styleId="Data">
    <w:name w:val="Date"/>
    <w:basedOn w:val="Normale"/>
    <w:next w:val="Normale"/>
    <w:link w:val="DataCarattere"/>
    <w:uiPriority w:val="99"/>
    <w:unhideWhenUsed/>
    <w:rPr>
      <w:b/>
      <w:color w:val="FE8637" w:themeColor="accent1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FE8637" w:themeColor="accent1"/>
      <w:sz w:val="20"/>
      <w:szCs w:val="20"/>
    </w:rPr>
  </w:style>
  <w:style w:type="paragraph" w:styleId="Firma">
    <w:name w:val="Signature"/>
    <w:basedOn w:val="Formuladichiusura"/>
    <w:link w:val="FirmaCarattere"/>
    <w:uiPriority w:val="99"/>
    <w:unhideWhenUsed/>
    <w:pPr>
      <w:spacing w:before="0" w:after="0"/>
      <w:contextualSpacing/>
    </w:pPr>
  </w:style>
  <w:style w:type="character" w:customStyle="1" w:styleId="FirmaCarattere">
    <w:name w:val="Firma Carattere"/>
    <w:basedOn w:val="Carpredefinitoparagrafo"/>
    <w:link w:val="Firma"/>
    <w:uiPriority w:val="99"/>
    <w:rPr>
      <w:color w:val="414751" w:themeColor="text2" w:themeShade="BF"/>
      <w:sz w:val="20"/>
      <w:szCs w:val="20"/>
    </w:rPr>
  </w:style>
  <w:style w:type="paragraph" w:styleId="Paragrafoelenco">
    <w:name w:val="List Paragraph"/>
    <w:basedOn w:val="Normale"/>
    <w:uiPriority w:val="39"/>
    <w:semiHidden/>
    <w:unhideWhenUsed/>
    <w:qFormat/>
    <w:pPr>
      <w:ind w:left="720"/>
    </w:pPr>
  </w:style>
  <w:style w:type="paragraph" w:customStyle="1" w:styleId="Puntoelenco1">
    <w:name w:val="Punto elenco 1"/>
    <w:basedOn w:val="Paragrafoelenco"/>
    <w:uiPriority w:val="37"/>
    <w:qFormat/>
    <w:pPr>
      <w:numPr>
        <w:numId w:val="22"/>
      </w:numPr>
      <w:contextualSpacing/>
    </w:pPr>
  </w:style>
  <w:style w:type="paragraph" w:customStyle="1" w:styleId="Puntoelenco21">
    <w:name w:val="Punto elenco 21"/>
    <w:basedOn w:val="Paragrafoelenco"/>
    <w:uiPriority w:val="37"/>
    <w:qFormat/>
    <w:pPr>
      <w:numPr>
        <w:ilvl w:val="1"/>
        <w:numId w:val="22"/>
      </w:numPr>
      <w:contextualSpacing/>
    </w:pPr>
  </w:style>
  <w:style w:type="paragraph" w:customStyle="1" w:styleId="Nomesociet">
    <w:name w:val="Nome società"/>
    <w:basedOn w:val="Normale"/>
    <w:uiPriority w:val="4"/>
    <w:qFormat/>
    <w:rPr>
      <w:color w:val="FFFFFF" w:themeColor="background1"/>
      <w:spacing w:val="20"/>
    </w:rPr>
  </w:style>
  <w:style w:type="paragraph" w:customStyle="1" w:styleId="Nomedestinatario">
    <w:name w:val="Nome destinatario"/>
    <w:basedOn w:val="Normale"/>
    <w:uiPriority w:val="3"/>
    <w:qFormat/>
    <w:pPr>
      <w:spacing w:before="480"/>
      <w:contextualSpacing/>
    </w:pPr>
    <w:rPr>
      <w:b/>
    </w:rPr>
  </w:style>
  <w:style w:type="character" w:customStyle="1" w:styleId="Carindirizzodestinatario">
    <w:name w:val="Car. indirizzo destinatario"/>
    <w:basedOn w:val="Carpredefinitoparagrafo"/>
    <w:link w:val="Indirizzodestinatario1"/>
    <w:uiPriority w:val="5"/>
    <w:locked/>
    <w:rPr>
      <w:rFonts w:asciiTheme="majorHAnsi" w:hAnsiTheme="majorHAnsi"/>
      <w:color w:val="414751" w:themeColor="text2" w:themeShade="BF"/>
      <w:sz w:val="20"/>
      <w:szCs w:val="20"/>
    </w:rPr>
  </w:style>
  <w:style w:type="character" w:styleId="Collegamentoipertestuale">
    <w:name w:val="Hyperlink"/>
    <w:rsid w:val="00C313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enella\AppData\Roaming\Microsoft\Templates\Lettera%20stampa%20unione%20(tema%20Loggi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8CCB74AADE4D9D9DE742348B0442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2F48BB-E385-4D1A-AE77-11A5F4EEF4B7}"/>
      </w:docPartPr>
      <w:docPartBody>
        <w:p w:rsidR="00E00C1C" w:rsidRDefault="00461C12">
          <w:pPr>
            <w:pStyle w:val="578CCB74AADE4D9D9DE742348B04424D"/>
          </w:pPr>
          <w:r>
            <w:rPr>
              <w:rFonts w:asciiTheme="majorHAnsi" w:eastAsiaTheme="majorEastAsia" w:hAnsiTheme="majorHAnsi" w:cstheme="majorBidi"/>
              <w:caps/>
              <w:sz w:val="44"/>
              <w:szCs w:val="44"/>
            </w:rPr>
            <w:t>[Digitare il nome della società del mittente]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12"/>
    <w:rsid w:val="002E3353"/>
    <w:rsid w:val="003A1C76"/>
    <w:rsid w:val="00461C12"/>
    <w:rsid w:val="00D04EC5"/>
    <w:rsid w:val="00E0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8"/>
    <w:qFormat/>
    <w:rPr>
      <w:b/>
      <w:bCs/>
    </w:rPr>
  </w:style>
  <w:style w:type="paragraph" w:customStyle="1" w:styleId="40AADA35F14C4DC196D3000CB9891C17">
    <w:name w:val="40AADA35F14C4DC196D3000CB9891C17"/>
  </w:style>
  <w:style w:type="paragraph" w:customStyle="1" w:styleId="6B78E098A4DC4A13AFD8F8E1565EC742">
    <w:name w:val="6B78E098A4DC4A13AFD8F8E1565EC742"/>
  </w:style>
  <w:style w:type="paragraph" w:customStyle="1" w:styleId="2126A9BA7D0945E1B872977D71738E38">
    <w:name w:val="2126A9BA7D0945E1B872977D71738E38"/>
  </w:style>
  <w:style w:type="paragraph" w:customStyle="1" w:styleId="A4ED735DE95D454DB5465C5E26049C0B">
    <w:name w:val="A4ED735DE95D454DB5465C5E26049C0B"/>
  </w:style>
  <w:style w:type="paragraph" w:customStyle="1" w:styleId="2E0F6A3AB4A24D84B43A905FAE837280">
    <w:name w:val="2E0F6A3AB4A24D84B43A905FAE837280"/>
  </w:style>
  <w:style w:type="paragraph" w:customStyle="1" w:styleId="578CCB74AADE4D9D9DE742348B04424D">
    <w:name w:val="578CCB74AADE4D9D9DE742348B04424D"/>
  </w:style>
  <w:style w:type="paragraph" w:customStyle="1" w:styleId="85890D5AA804449AAE1919A45A0757C8">
    <w:name w:val="85890D5AA804449AAE1919A45A0757C8"/>
  </w:style>
  <w:style w:type="paragraph" w:customStyle="1" w:styleId="48928D954E3E4A0F8B6B77869737687D">
    <w:name w:val="48928D954E3E4A0F8B6B77869737687D"/>
  </w:style>
  <w:style w:type="paragraph" w:customStyle="1" w:styleId="3D17C6FEC4974B0D8E4A803A3B62A5EC">
    <w:name w:val="3D17C6FEC4974B0D8E4A803A3B62A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277B3A0-1976-4E3C-B764-8E9ABD90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stampa unione (tema Loggia)</Template>
  <TotalTime>188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>PREGHIERA DEI FEDELI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 Cosaro</dc:creator>
  <cp:keywords/>
  <cp:lastModifiedBy>Marco Benazzato</cp:lastModifiedBy>
  <cp:revision>29</cp:revision>
  <cp:lastPrinted>2018-10-26T09:00:00Z</cp:lastPrinted>
  <dcterms:created xsi:type="dcterms:W3CDTF">2016-11-16T10:31:00Z</dcterms:created>
  <dcterms:modified xsi:type="dcterms:W3CDTF">2025-11-25T08:49:00Z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TC017730769991</vt:lpwstr>
  </property>
</Properties>
</file>