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EA" w:rsidRDefault="00254A78" w:rsidP="00F445EA">
      <w:pPr>
        <w:pStyle w:val="Titolo3"/>
      </w:pPr>
      <w:r>
        <w:rPr>
          <w:noProof/>
        </w:rPr>
        <w:t>VICENZA PALEOCRISTIANA</w:t>
      </w:r>
    </w:p>
    <w:p w:rsidR="00114564" w:rsidRPr="00114564" w:rsidRDefault="00114564" w:rsidP="00114564"/>
    <w:p w:rsidR="00724830" w:rsidRDefault="00724830" w:rsidP="00724830"/>
    <w:p w:rsidR="00F445EA" w:rsidRDefault="00F445EA" w:rsidP="00F445EA">
      <w:pPr>
        <w:rPr>
          <w:b/>
          <w:sz w:val="24"/>
        </w:rPr>
      </w:pPr>
      <w:r>
        <w:rPr>
          <w:b/>
          <w:sz w:val="24"/>
        </w:rPr>
        <w:sym w:font="Monotype Sorts" w:char="006F"/>
      </w:r>
      <w:r>
        <w:rPr>
          <w:b/>
          <w:sz w:val="24"/>
        </w:rPr>
        <w:t xml:space="preserve"> Corso di aggiornamento per IdR </w:t>
      </w:r>
      <w:r w:rsidR="006B42F4">
        <w:rPr>
          <w:b/>
          <w:sz w:val="24"/>
        </w:rPr>
        <w:t>della Scuola Primaria e maestre di posto comune</w:t>
      </w:r>
    </w:p>
    <w:p w:rsidR="00F445EA" w:rsidRDefault="00F445EA" w:rsidP="00F445EA">
      <w:pPr>
        <w:rPr>
          <w:b/>
          <w:sz w:val="24"/>
        </w:rPr>
      </w:pPr>
    </w:p>
    <w:p w:rsidR="00F445EA" w:rsidRDefault="00F1745B" w:rsidP="00F445EA">
      <w:pPr>
        <w:pStyle w:val="Titolo9"/>
      </w:pPr>
      <w:r>
        <w:t>FINALITÀ</w:t>
      </w:r>
    </w:p>
    <w:p w:rsidR="00481D29" w:rsidRDefault="005B7F5E" w:rsidP="00E00066">
      <w:pPr>
        <w:pStyle w:val="a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00066">
        <w:rPr>
          <w:sz w:val="24"/>
          <w:szCs w:val="24"/>
        </w:rPr>
        <w:t>’IRC è anche studio della chiesa locale</w:t>
      </w:r>
      <w:r>
        <w:rPr>
          <w:sz w:val="24"/>
          <w:szCs w:val="24"/>
        </w:rPr>
        <w:t xml:space="preserve"> perciò</w:t>
      </w:r>
      <w:r w:rsidR="00E00066">
        <w:rPr>
          <w:sz w:val="24"/>
          <w:szCs w:val="24"/>
        </w:rPr>
        <w:t xml:space="preserve"> il corso intende far “toccare con mano” il patrimonio storico e artistico che sta all’origine della presenza della chiesa in terra vicentina. </w:t>
      </w:r>
    </w:p>
    <w:p w:rsidR="00724830" w:rsidRDefault="00724830" w:rsidP="00E00066">
      <w:pPr>
        <w:jc w:val="both"/>
        <w:rPr>
          <w:sz w:val="24"/>
        </w:rPr>
      </w:pPr>
    </w:p>
    <w:p w:rsidR="0031574C" w:rsidRPr="0031574C" w:rsidRDefault="00F445EA" w:rsidP="0031574C">
      <w:pPr>
        <w:pStyle w:val="Titolo9"/>
      </w:pPr>
      <w:r>
        <w:t>CONTENUTI</w:t>
      </w:r>
    </w:p>
    <w:p w:rsidR="00A66FE3" w:rsidRPr="00A66FE3" w:rsidRDefault="00B60926" w:rsidP="00A66FE3">
      <w:pPr>
        <w:jc w:val="both"/>
        <w:rPr>
          <w:sz w:val="24"/>
          <w:szCs w:val="24"/>
        </w:rPr>
      </w:pPr>
      <w:r>
        <w:rPr>
          <w:sz w:val="24"/>
          <w:szCs w:val="24"/>
        </w:rPr>
        <w:t>Nella storia della cristianità l’</w:t>
      </w:r>
      <w:r w:rsidR="00A66FE3" w:rsidRPr="00A66FE3">
        <w:rPr>
          <w:sz w:val="24"/>
          <w:szCs w:val="24"/>
        </w:rPr>
        <w:t xml:space="preserve">EDIFICIO-CHIESA </w:t>
      </w:r>
      <w:r>
        <w:rPr>
          <w:sz w:val="24"/>
          <w:szCs w:val="24"/>
        </w:rPr>
        <w:t>non è da considerarsi solo nella sua funzionalità, ma anche nel suo</w:t>
      </w:r>
      <w:r w:rsidR="00A66FE3" w:rsidRPr="00A66FE3">
        <w:rPr>
          <w:sz w:val="24"/>
          <w:szCs w:val="24"/>
        </w:rPr>
        <w:t xml:space="preserve"> valore di SEGNO.</w:t>
      </w:r>
    </w:p>
    <w:p w:rsidR="00A66FE3" w:rsidRPr="00A66FE3" w:rsidRDefault="00A66FE3" w:rsidP="00A66FE3">
      <w:pPr>
        <w:jc w:val="both"/>
        <w:rPr>
          <w:sz w:val="24"/>
          <w:szCs w:val="24"/>
        </w:rPr>
      </w:pPr>
      <w:r w:rsidRPr="00A66FE3">
        <w:rPr>
          <w:sz w:val="24"/>
          <w:szCs w:val="24"/>
        </w:rPr>
        <w:t xml:space="preserve">Si tratta di uno sguardo che non dovrebbe fermarsi solo a ciò che si vede, ma che </w:t>
      </w:r>
      <w:r w:rsidR="00152225">
        <w:rPr>
          <w:sz w:val="24"/>
          <w:szCs w:val="24"/>
        </w:rPr>
        <w:t>vorrebbe</w:t>
      </w:r>
      <w:r w:rsidRPr="00A66FE3">
        <w:rPr>
          <w:sz w:val="24"/>
          <w:szCs w:val="24"/>
        </w:rPr>
        <w:t xml:space="preserve"> andare oltre</w:t>
      </w:r>
      <w:r w:rsidR="00B60926">
        <w:rPr>
          <w:sz w:val="24"/>
          <w:szCs w:val="24"/>
        </w:rPr>
        <w:t xml:space="preserve"> il visibile</w:t>
      </w:r>
      <w:r w:rsidRPr="00A66FE3">
        <w:rPr>
          <w:sz w:val="24"/>
          <w:szCs w:val="24"/>
        </w:rPr>
        <w:t xml:space="preserve"> cogliendo il significato e i rimandi alle realtà che sono contemporaneamente presenti e nascoste sotto i segni.</w:t>
      </w:r>
    </w:p>
    <w:p w:rsidR="00A66FE3" w:rsidRPr="00A66FE3" w:rsidRDefault="00A66FE3" w:rsidP="00A66FE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E3">
        <w:rPr>
          <w:rFonts w:ascii="Times New Roman" w:hAnsi="Times New Roman" w:cs="Times New Roman"/>
          <w:sz w:val="24"/>
          <w:szCs w:val="24"/>
        </w:rPr>
        <w:t>La CHIESA-EDIFICIO rimanda prima di tutto a Dio; è, in certo qual modo, la sua casa, luogo di culto e di preghiera;</w:t>
      </w:r>
    </w:p>
    <w:p w:rsidR="00A66FE3" w:rsidRPr="00A66FE3" w:rsidRDefault="00B60926" w:rsidP="00A66FE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Chiesa è</w:t>
      </w:r>
      <w:r w:rsidR="00A66FE3" w:rsidRPr="00A66FE3">
        <w:rPr>
          <w:rFonts w:ascii="Times New Roman" w:hAnsi="Times New Roman" w:cs="Times New Roman"/>
          <w:sz w:val="24"/>
          <w:szCs w:val="24"/>
        </w:rPr>
        <w:t xml:space="preserve"> anche la casa dei cristiani, il luogo dell’assemblea, della convocazione; non per niente la chiesa principale </w:t>
      </w:r>
      <w:r w:rsidR="00A66FE3">
        <w:rPr>
          <w:rFonts w:ascii="Times New Roman" w:hAnsi="Times New Roman" w:cs="Times New Roman"/>
          <w:sz w:val="24"/>
          <w:szCs w:val="24"/>
        </w:rPr>
        <w:t xml:space="preserve">di una città </w:t>
      </w:r>
      <w:r w:rsidR="00A66FE3" w:rsidRPr="00A66FE3">
        <w:rPr>
          <w:rFonts w:ascii="Times New Roman" w:hAnsi="Times New Roman" w:cs="Times New Roman"/>
          <w:sz w:val="24"/>
          <w:szCs w:val="24"/>
        </w:rPr>
        <w:t xml:space="preserve">è chiamata duomo, cioè casa (da </w:t>
      </w:r>
      <w:r w:rsidR="00A66FE3" w:rsidRPr="00A66FE3">
        <w:rPr>
          <w:rFonts w:ascii="Times New Roman" w:hAnsi="Times New Roman" w:cs="Times New Roman"/>
          <w:i/>
          <w:sz w:val="24"/>
          <w:szCs w:val="24"/>
        </w:rPr>
        <w:t>domus</w:t>
      </w:r>
      <w:r w:rsidR="00A66FE3" w:rsidRPr="00A66FE3">
        <w:rPr>
          <w:rFonts w:ascii="Times New Roman" w:hAnsi="Times New Roman" w:cs="Times New Roman"/>
          <w:sz w:val="24"/>
          <w:szCs w:val="24"/>
        </w:rPr>
        <w:t>)</w:t>
      </w:r>
      <w:r w:rsidR="00A66FE3">
        <w:rPr>
          <w:rFonts w:ascii="Times New Roman" w:hAnsi="Times New Roman" w:cs="Times New Roman"/>
          <w:sz w:val="24"/>
          <w:szCs w:val="24"/>
        </w:rPr>
        <w:t>;</w:t>
      </w:r>
    </w:p>
    <w:p w:rsidR="00A66FE3" w:rsidRPr="00A66FE3" w:rsidRDefault="00A66FE3" w:rsidP="00A66FE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E3">
        <w:rPr>
          <w:rFonts w:ascii="Times New Roman" w:hAnsi="Times New Roman" w:cs="Times New Roman"/>
          <w:sz w:val="24"/>
          <w:szCs w:val="24"/>
        </w:rPr>
        <w:t>molto spesso nelle sue pareti, nei quadri, nelle lapidi sono “scritte” le vicende che hanno segnato la sua storia e quella della comunità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FE3" w:rsidRPr="00A66FE3" w:rsidRDefault="00A66FE3" w:rsidP="00A66FE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E3">
        <w:rPr>
          <w:rFonts w:ascii="Times New Roman" w:hAnsi="Times New Roman" w:cs="Times New Roman"/>
          <w:sz w:val="24"/>
          <w:szCs w:val="24"/>
        </w:rPr>
        <w:t>con i suoi stili, con le sue decorazioni, con le opere straordinarie di cui spesso è ricca, la chiesa è anche una testimonianza straordinaria di come, nella storia, il Vangelo si è fatto cultura, arte oltre che espressione di fede e di spiritualità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FE3" w:rsidRPr="00A66FE3" w:rsidRDefault="00A66FE3" w:rsidP="00A66FE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E3">
        <w:rPr>
          <w:rFonts w:ascii="Times New Roman" w:hAnsi="Times New Roman" w:cs="Times New Roman"/>
          <w:sz w:val="24"/>
          <w:szCs w:val="24"/>
        </w:rPr>
        <w:t>nella sua struttura architettonica, negli ambienti, negli oggetti che contiene la chiesa rivela la vita profonda che permea l’esperienza del popolo cristiano: la planimetria, la distribuzione degli spazi, l’altare, il tabernacolo, l’ambone, il battistero sono il versante visivo di realtà che costituiscono la comunità.</w:t>
      </w:r>
    </w:p>
    <w:p w:rsidR="006A67B6" w:rsidRPr="00A66FE3" w:rsidRDefault="00A66FE3" w:rsidP="00A66FE3">
      <w:pPr>
        <w:jc w:val="both"/>
        <w:rPr>
          <w:sz w:val="24"/>
          <w:szCs w:val="24"/>
        </w:rPr>
      </w:pPr>
      <w:r w:rsidRPr="00A66FE3">
        <w:rPr>
          <w:sz w:val="24"/>
          <w:szCs w:val="24"/>
        </w:rPr>
        <w:t xml:space="preserve">Abbiamo dunque pensato che potesse essere utile approfondire la conoscenza dell’EDIFICIO RELIGIOSO CRISTIANO a partire dalle sue origini con </w:t>
      </w:r>
      <w:r w:rsidR="00B60926">
        <w:rPr>
          <w:sz w:val="24"/>
          <w:szCs w:val="24"/>
        </w:rPr>
        <w:t>particolare attenzione al</w:t>
      </w:r>
      <w:r w:rsidRPr="00A66FE3">
        <w:rPr>
          <w:sz w:val="24"/>
          <w:szCs w:val="24"/>
        </w:rPr>
        <w:t xml:space="preserve"> contesto</w:t>
      </w:r>
      <w:r w:rsidR="00B60926">
        <w:rPr>
          <w:sz w:val="24"/>
          <w:szCs w:val="24"/>
        </w:rPr>
        <w:t xml:space="preserve"> paleocristiano</w:t>
      </w:r>
      <w:r w:rsidRPr="00A66FE3">
        <w:rPr>
          <w:sz w:val="24"/>
          <w:szCs w:val="24"/>
        </w:rPr>
        <w:t xml:space="preserve"> vicentino</w:t>
      </w:r>
      <w:r w:rsidR="00B60926">
        <w:rPr>
          <w:sz w:val="24"/>
          <w:szCs w:val="24"/>
        </w:rPr>
        <w:t>, ricco di straordinarie testimonianze archeologiche</w:t>
      </w:r>
      <w:r>
        <w:rPr>
          <w:sz w:val="24"/>
          <w:szCs w:val="24"/>
        </w:rPr>
        <w:t>.</w:t>
      </w:r>
    </w:p>
    <w:p w:rsidR="006A67B6" w:rsidRDefault="006A67B6" w:rsidP="00F445EA">
      <w:pPr>
        <w:jc w:val="both"/>
        <w:rPr>
          <w:sz w:val="24"/>
        </w:rPr>
      </w:pPr>
    </w:p>
    <w:p w:rsidR="00F445EA" w:rsidRDefault="00F445EA" w:rsidP="00724830">
      <w:pPr>
        <w:pStyle w:val="Titolo9"/>
      </w:pPr>
      <w:r>
        <w:t>RELAT</w:t>
      </w:r>
      <w:r w:rsidR="00724830">
        <w:t>RICE</w:t>
      </w:r>
    </w:p>
    <w:p w:rsidR="00114564" w:rsidRDefault="005B7F5E" w:rsidP="00724830">
      <w:pPr>
        <w:rPr>
          <w:sz w:val="24"/>
        </w:rPr>
      </w:pPr>
      <w:r>
        <w:rPr>
          <w:sz w:val="24"/>
        </w:rPr>
        <w:t>Dott.</w:t>
      </w:r>
      <w:r w:rsidR="00B90287">
        <w:rPr>
          <w:sz w:val="24"/>
        </w:rPr>
        <w:t>ssa Manuela Mantiero – Museo Diocesano Vicenza</w:t>
      </w:r>
    </w:p>
    <w:p w:rsidR="00B90287" w:rsidRPr="006E7141" w:rsidRDefault="00B90287" w:rsidP="00724830">
      <w:pPr>
        <w:rPr>
          <w:sz w:val="24"/>
        </w:rPr>
      </w:pPr>
    </w:p>
    <w:p w:rsidR="00F445EA" w:rsidRDefault="00F445EA" w:rsidP="00F445EA">
      <w:pPr>
        <w:pStyle w:val="Titolo9"/>
      </w:pPr>
      <w:r>
        <w:t>MO</w:t>
      </w:r>
      <w:r w:rsidR="00F1745B">
        <w:t>DALITÀ</w:t>
      </w:r>
      <w:r w:rsidR="00860460">
        <w:t xml:space="preserve"> DI LAVORO</w:t>
      </w:r>
      <w:r w:rsidR="00B90287">
        <w:t xml:space="preserve"> E PROGRAMMA</w:t>
      </w:r>
    </w:p>
    <w:p w:rsidR="00B90287" w:rsidRDefault="00B90287" w:rsidP="00B90287">
      <w:pPr>
        <w:jc w:val="both"/>
        <w:rPr>
          <w:sz w:val="24"/>
          <w:szCs w:val="24"/>
        </w:rPr>
      </w:pPr>
      <w:r>
        <w:rPr>
          <w:sz w:val="24"/>
          <w:szCs w:val="24"/>
        </w:rPr>
        <w:t>Il convegno si articolerà in due momenti:</w:t>
      </w:r>
    </w:p>
    <w:p w:rsidR="00B90287" w:rsidRDefault="00B60926" w:rsidP="00B9028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visita alla basilica dei santi Felice e Fortunato e dell’Area Archeologica della Cattedrale dove sono visibili le tracce della </w:t>
      </w:r>
      <w:r w:rsidRPr="00B60926">
        <w:rPr>
          <w:i/>
          <w:sz w:val="24"/>
          <w:szCs w:val="24"/>
        </w:rPr>
        <w:t>domus ecclesiae</w:t>
      </w:r>
      <w:r>
        <w:rPr>
          <w:sz w:val="24"/>
          <w:szCs w:val="24"/>
        </w:rPr>
        <w:t xml:space="preserve"> di Vicenza</w:t>
      </w:r>
      <w:r w:rsidR="00B90287">
        <w:rPr>
          <w:sz w:val="24"/>
          <w:szCs w:val="24"/>
        </w:rPr>
        <w:t>;</w:t>
      </w:r>
    </w:p>
    <w:p w:rsidR="00B90287" w:rsidRDefault="00B60926" w:rsidP="00B9028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incontro on-line con approfondimento dedicato al significato e all’importanza dei simboli nella prima cristianità</w:t>
      </w:r>
      <w:r w:rsidR="00B90287">
        <w:rPr>
          <w:sz w:val="24"/>
          <w:szCs w:val="24"/>
        </w:rPr>
        <w:t>.</w:t>
      </w:r>
    </w:p>
    <w:p w:rsidR="00114564" w:rsidRDefault="00114564" w:rsidP="00F445EA">
      <w:pPr>
        <w:jc w:val="both"/>
        <w:rPr>
          <w:sz w:val="24"/>
          <w:szCs w:val="24"/>
        </w:rPr>
      </w:pPr>
    </w:p>
    <w:p w:rsidR="002C37DF" w:rsidRDefault="002C37DF" w:rsidP="002C37DF">
      <w:pPr>
        <w:pStyle w:val="Titolo9"/>
      </w:pPr>
      <w:r>
        <w:t>DATA E SEDE</w:t>
      </w:r>
    </w:p>
    <w:p w:rsidR="00C521D1" w:rsidRDefault="00C521D1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>18 e 25 novembre 2022 (16.30-19.00)</w:t>
      </w:r>
    </w:p>
    <w:p w:rsidR="00F445EA" w:rsidRPr="003B7F79" w:rsidRDefault="00E3719B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>Museo Diocesano Vicenza</w:t>
      </w:r>
    </w:p>
    <w:p w:rsidR="006A67B6" w:rsidRDefault="006A67B6" w:rsidP="006A67B6">
      <w:pPr>
        <w:jc w:val="both"/>
        <w:rPr>
          <w:sz w:val="24"/>
        </w:rPr>
      </w:pPr>
    </w:p>
    <w:p w:rsidR="00F445EA" w:rsidRDefault="006A67B6" w:rsidP="00F445EA">
      <w:pPr>
        <w:jc w:val="both"/>
        <w:rPr>
          <w:sz w:val="24"/>
        </w:rPr>
      </w:pPr>
      <w:r>
        <w:rPr>
          <w:sz w:val="24"/>
        </w:rPr>
        <w:t xml:space="preserve">Totale </w:t>
      </w:r>
      <w:r w:rsidR="008705D0">
        <w:rPr>
          <w:sz w:val="24"/>
        </w:rPr>
        <w:t>crediti</w:t>
      </w:r>
      <w:r>
        <w:rPr>
          <w:sz w:val="24"/>
        </w:rPr>
        <w:t>:</w:t>
      </w:r>
      <w:r w:rsidR="00C521D1">
        <w:rPr>
          <w:sz w:val="24"/>
        </w:rPr>
        <w:t xml:space="preserve"> </w:t>
      </w:r>
      <w:r w:rsidR="00E3719B">
        <w:rPr>
          <w:b/>
          <w:sz w:val="24"/>
        </w:rPr>
        <w:t>4</w:t>
      </w:r>
      <w:r w:rsidR="006C3F3A" w:rsidRPr="00577C64">
        <w:rPr>
          <w:sz w:val="24"/>
        </w:rPr>
        <w:t xml:space="preserve"> </w:t>
      </w:r>
      <w:r w:rsidR="002C37DF">
        <w:rPr>
          <w:sz w:val="24"/>
        </w:rPr>
        <w:t>nell’a</w:t>
      </w:r>
      <w:r w:rsidR="005C3ADA">
        <w:rPr>
          <w:sz w:val="24"/>
        </w:rPr>
        <w:t xml:space="preserve">rea </w:t>
      </w:r>
      <w:r w:rsidR="00E3719B">
        <w:rPr>
          <w:sz w:val="24"/>
        </w:rPr>
        <w:t>antropologica</w:t>
      </w:r>
    </w:p>
    <w:p w:rsidR="0061357E" w:rsidRDefault="0061357E" w:rsidP="00F445EA">
      <w:pPr>
        <w:jc w:val="both"/>
        <w:rPr>
          <w:sz w:val="24"/>
        </w:rPr>
      </w:pPr>
    </w:p>
    <w:p w:rsidR="00F445EA" w:rsidRDefault="00F445EA" w:rsidP="00F44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DESTINATARI</w:t>
      </w:r>
    </w:p>
    <w:p w:rsidR="00F445EA" w:rsidRDefault="00F445EA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>Docenti di religione cattolica della</w:t>
      </w:r>
      <w:r w:rsidR="00617F37">
        <w:rPr>
          <w:sz w:val="24"/>
          <w:szCs w:val="24"/>
        </w:rPr>
        <w:t xml:space="preserve"> </w:t>
      </w:r>
      <w:r w:rsidR="00E3719B">
        <w:rPr>
          <w:sz w:val="24"/>
          <w:szCs w:val="24"/>
        </w:rPr>
        <w:t>primaria e infanzia</w:t>
      </w:r>
    </w:p>
    <w:p w:rsidR="00F445EA" w:rsidRDefault="00617F37" w:rsidP="003B7F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Totale partecipanti: </w:t>
      </w:r>
      <w:r w:rsidR="006B42F4">
        <w:rPr>
          <w:sz w:val="24"/>
          <w:szCs w:val="24"/>
        </w:rPr>
        <w:t>40</w:t>
      </w:r>
    </w:p>
    <w:p w:rsidR="00970186" w:rsidRDefault="00970186" w:rsidP="003B7F79">
      <w:pPr>
        <w:jc w:val="both"/>
        <w:rPr>
          <w:b/>
          <w:sz w:val="24"/>
          <w:szCs w:val="24"/>
        </w:rPr>
      </w:pPr>
    </w:p>
    <w:p w:rsidR="00970186" w:rsidRPr="005B7F5E" w:rsidRDefault="00970186" w:rsidP="003B7F79">
      <w:pPr>
        <w:jc w:val="both"/>
        <w:rPr>
          <w:sz w:val="24"/>
          <w:szCs w:val="24"/>
        </w:rPr>
      </w:pPr>
      <w:bookmarkStart w:id="0" w:name="_GoBack"/>
      <w:bookmarkEnd w:id="0"/>
      <w:r w:rsidRPr="005B7F5E">
        <w:rPr>
          <w:sz w:val="24"/>
          <w:szCs w:val="24"/>
        </w:rPr>
        <w:t>Il biglietto di ingresso è a carico dell’insegnante (€ 1)</w:t>
      </w:r>
    </w:p>
    <w:sectPr w:rsidR="00970186" w:rsidRPr="005B7F5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02DB"/>
    <w:multiLevelType w:val="singleLevel"/>
    <w:tmpl w:val="CBAAE16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B4AC6"/>
    <w:multiLevelType w:val="hybridMultilevel"/>
    <w:tmpl w:val="B532C2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FF8551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A"/>
    <w:rsid w:val="00031AE3"/>
    <w:rsid w:val="0010419C"/>
    <w:rsid w:val="00114564"/>
    <w:rsid w:val="00132D9C"/>
    <w:rsid w:val="00152225"/>
    <w:rsid w:val="001A0BEE"/>
    <w:rsid w:val="001A57A5"/>
    <w:rsid w:val="001B1567"/>
    <w:rsid w:val="00254A78"/>
    <w:rsid w:val="00274CED"/>
    <w:rsid w:val="002C37DF"/>
    <w:rsid w:val="003129C7"/>
    <w:rsid w:val="0031574C"/>
    <w:rsid w:val="00330B5D"/>
    <w:rsid w:val="003B7F79"/>
    <w:rsid w:val="0046734A"/>
    <w:rsid w:val="00481D29"/>
    <w:rsid w:val="00505454"/>
    <w:rsid w:val="00577C64"/>
    <w:rsid w:val="005B16CE"/>
    <w:rsid w:val="005B7F5E"/>
    <w:rsid w:val="005C3ADA"/>
    <w:rsid w:val="0061357E"/>
    <w:rsid w:val="00617F37"/>
    <w:rsid w:val="00656F0A"/>
    <w:rsid w:val="006A67B6"/>
    <w:rsid w:val="006B42F4"/>
    <w:rsid w:val="006C3F3A"/>
    <w:rsid w:val="006E7141"/>
    <w:rsid w:val="006F3724"/>
    <w:rsid w:val="00724830"/>
    <w:rsid w:val="007F1DC2"/>
    <w:rsid w:val="00860460"/>
    <w:rsid w:val="008705D0"/>
    <w:rsid w:val="00970186"/>
    <w:rsid w:val="00982617"/>
    <w:rsid w:val="00A66FE3"/>
    <w:rsid w:val="00A75DD7"/>
    <w:rsid w:val="00B60926"/>
    <w:rsid w:val="00B90287"/>
    <w:rsid w:val="00C521D1"/>
    <w:rsid w:val="00CF1E8F"/>
    <w:rsid w:val="00CF4B6B"/>
    <w:rsid w:val="00DA038F"/>
    <w:rsid w:val="00E00066"/>
    <w:rsid w:val="00E3719B"/>
    <w:rsid w:val="00ED27A5"/>
    <w:rsid w:val="00F122AA"/>
    <w:rsid w:val="00F1745B"/>
    <w:rsid w:val="00F445EA"/>
    <w:rsid w:val="00F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BCBBC"/>
  <w15:chartTrackingRefBased/>
  <w15:docId w15:val="{A57B52C2-A029-4300-9382-C6C8AF5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  <w:style w:type="paragraph" w:customStyle="1" w:styleId="a">
    <w:basedOn w:val="Normale"/>
    <w:next w:val="Corpotesto"/>
    <w:link w:val="CorpodeltestoCarattere"/>
    <w:rsid w:val="00481D29"/>
    <w:pPr>
      <w:spacing w:after="120"/>
    </w:pPr>
  </w:style>
  <w:style w:type="character" w:customStyle="1" w:styleId="CorpodeltestoCarattere">
    <w:name w:val="Corpo del testo Carattere"/>
    <w:basedOn w:val="Carpredefinitoparagrafo"/>
    <w:link w:val="a"/>
    <w:rsid w:val="00481D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81D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81D29"/>
  </w:style>
  <w:style w:type="paragraph" w:styleId="Paragrafoelenco">
    <w:name w:val="List Paragraph"/>
    <w:basedOn w:val="Normale"/>
    <w:uiPriority w:val="34"/>
    <w:qFormat/>
    <w:rsid w:val="00A66F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Serenella Cosaro</cp:lastModifiedBy>
  <cp:revision>13</cp:revision>
  <cp:lastPrinted>2017-06-23T06:59:00Z</cp:lastPrinted>
  <dcterms:created xsi:type="dcterms:W3CDTF">2022-06-09T12:23:00Z</dcterms:created>
  <dcterms:modified xsi:type="dcterms:W3CDTF">2022-07-21T09:55:00Z</dcterms:modified>
</cp:coreProperties>
</file>